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42F5" w:rsidRPr="008902BD" w:rsidRDefault="003742F5" w:rsidP="003742F5">
      <w:pPr>
        <w:widowControl/>
        <w:numPr>
          <w:ilvl w:val="0"/>
          <w:numId w:val="4"/>
        </w:numPr>
        <w:spacing w:after="0" w:line="259" w:lineRule="auto"/>
        <w:ind w:right="424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0ABCAA" wp14:editId="1DF46F58">
                <wp:simplePos x="0" y="0"/>
                <wp:positionH relativeFrom="column">
                  <wp:posOffset>4038405</wp:posOffset>
                </wp:positionH>
                <wp:positionV relativeFrom="paragraph">
                  <wp:posOffset>170815</wp:posOffset>
                </wp:positionV>
                <wp:extent cx="1786255" cy="171450"/>
                <wp:effectExtent l="0" t="0" r="4445" b="0"/>
                <wp:wrapNone/>
                <wp:docPr id="3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ABCA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18pt;margin-top:13.45pt;width:140.6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>Valore della produzione</w:t>
      </w:r>
    </w:p>
    <w:p w:rsidR="003742F5" w:rsidRPr="008902BD" w:rsidRDefault="003742F5" w:rsidP="003742F5">
      <w:pPr>
        <w:widowControl/>
        <w:numPr>
          <w:ilvl w:val="0"/>
          <w:numId w:val="2"/>
        </w:numPr>
        <w:spacing w:after="0" w:line="259" w:lineRule="auto"/>
        <w:ind w:left="851" w:right="424" w:hanging="284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Ricavi delle vendite e prestazioni    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       €</w:t>
      </w:r>
    </w:p>
    <w:p w:rsidR="003742F5" w:rsidRPr="008902BD" w:rsidRDefault="003742F5" w:rsidP="003742F5">
      <w:pPr>
        <w:widowControl/>
        <w:spacing w:after="0" w:line="259" w:lineRule="auto"/>
        <w:ind w:left="567" w:right="424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</w:t>
      </w: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>+</w:t>
      </w:r>
    </w:p>
    <w:p w:rsidR="003742F5" w:rsidRPr="008902BD" w:rsidRDefault="003742F5" w:rsidP="003742F5">
      <w:pPr>
        <w:widowControl/>
        <w:spacing w:after="0" w:line="259" w:lineRule="auto"/>
        <w:ind w:left="567" w:right="424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60558A" wp14:editId="1BBE6F6B">
                <wp:simplePos x="0" y="0"/>
                <wp:positionH relativeFrom="column">
                  <wp:posOffset>4039235</wp:posOffset>
                </wp:positionH>
                <wp:positionV relativeFrom="paragraph">
                  <wp:posOffset>181757</wp:posOffset>
                </wp:positionV>
                <wp:extent cx="1786255" cy="171450"/>
                <wp:effectExtent l="0" t="0" r="4445" b="0"/>
                <wp:wrapNone/>
                <wp:docPr id="3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0558A" id="_x0000_s1027" type="#_x0000_t202" style="position:absolute;left:0;text-align:left;margin-left:318.05pt;margin-top:14.3pt;width:140.6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Altre forme di indennizzo e misure di sostegno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</w:p>
    <w:p w:rsidR="003742F5" w:rsidRPr="008902BD" w:rsidRDefault="003742F5" w:rsidP="003742F5">
      <w:pPr>
        <w:widowControl/>
        <w:spacing w:after="0" w:line="259" w:lineRule="auto"/>
        <w:ind w:left="567" w:right="424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51F01" wp14:editId="6C435FF9">
                <wp:simplePos x="0" y="0"/>
                <wp:positionH relativeFrom="column">
                  <wp:posOffset>4039235</wp:posOffset>
                </wp:positionH>
                <wp:positionV relativeFrom="paragraph">
                  <wp:posOffset>182245</wp:posOffset>
                </wp:positionV>
                <wp:extent cx="1786255" cy="171450"/>
                <wp:effectExtent l="0" t="0" r="4445" b="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1F01" id="_x0000_s1028" type="#_x0000_t202" style="position:absolute;left:0;text-align:left;margin-left:318.05pt;margin-top:14.35pt;width:140.6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(es. assicurazioni, altre misure di aiuto</w:t>
      </w:r>
      <w:r w:rsidRPr="008902BD">
        <w:rPr>
          <w:rFonts w:ascii="Calibri" w:eastAsia="Calibri" w:hAnsi="Calibri" w:cs="Times New Roman"/>
          <w:i/>
          <w:iCs/>
          <w:kern w:val="0"/>
          <w:sz w:val="22"/>
          <w:vertAlign w:val="superscript"/>
          <w:lang w:val="it-IT" w:eastAsia="en-US"/>
        </w:rPr>
        <w:footnoteReference w:id="1"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)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       €</w:t>
      </w:r>
    </w:p>
    <w:p w:rsidR="003742F5" w:rsidRPr="008902BD" w:rsidRDefault="00402691" w:rsidP="00402691">
      <w:pPr>
        <w:widowControl/>
        <w:spacing w:after="0" w:line="259" w:lineRule="auto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</w:t>
      </w:r>
      <w:r w:rsidR="003742F5">
        <w:rPr>
          <w:rFonts w:ascii="Calibri" w:eastAsia="Calibri" w:hAnsi="Calibri" w:cs="Times New Roman"/>
          <w:b/>
          <w:bCs/>
          <w:i/>
          <w:iCs/>
          <w:kern w:val="0"/>
          <w:sz w:val="22"/>
          <w:lang w:val="it-IT" w:eastAsia="en-US"/>
        </w:rPr>
        <w:t xml:space="preserve">Totale </w:t>
      </w:r>
      <w:r w:rsidR="003742F5" w:rsidRPr="008902BD">
        <w:rPr>
          <w:rFonts w:ascii="Calibri" w:eastAsia="Calibri" w:hAnsi="Calibri" w:cs="Times New Roman"/>
          <w:b/>
          <w:bCs/>
          <w:i/>
          <w:iCs/>
          <w:kern w:val="0"/>
          <w:sz w:val="22"/>
          <w:lang w:val="it-IT" w:eastAsia="en-US"/>
        </w:rPr>
        <w:t>€</w:t>
      </w:r>
    </w:p>
    <w:p w:rsidR="003742F5" w:rsidRPr="008902BD" w:rsidRDefault="003742F5" w:rsidP="003742F5">
      <w:pPr>
        <w:widowControl/>
        <w:spacing w:after="0" w:line="259" w:lineRule="auto"/>
        <w:ind w:right="424"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</w:p>
    <w:p w:rsidR="003742F5" w:rsidRPr="008902BD" w:rsidRDefault="003742F5" w:rsidP="003742F5">
      <w:pPr>
        <w:widowControl/>
        <w:numPr>
          <w:ilvl w:val="0"/>
          <w:numId w:val="4"/>
        </w:numPr>
        <w:spacing w:after="0" w:line="259" w:lineRule="auto"/>
        <w:ind w:right="424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5C1F9" wp14:editId="10AF6AAA">
                <wp:simplePos x="0" y="0"/>
                <wp:positionH relativeFrom="column">
                  <wp:posOffset>4032250</wp:posOffset>
                </wp:positionH>
                <wp:positionV relativeFrom="paragraph">
                  <wp:posOffset>182245</wp:posOffset>
                </wp:positionV>
                <wp:extent cx="1786255" cy="171450"/>
                <wp:effectExtent l="0" t="0" r="4445" b="0"/>
                <wp:wrapNone/>
                <wp:docPr id="4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5C1F9" id="_x0000_s1029" type="#_x0000_t202" style="position:absolute;left:0;text-align:left;margin-left:317.5pt;margin-top:14.35pt;width:140.6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Costi della produzione </w:t>
      </w:r>
    </w:p>
    <w:p w:rsidR="003742F5" w:rsidRPr="008902BD" w:rsidRDefault="003742F5" w:rsidP="003742F5">
      <w:pPr>
        <w:widowControl/>
        <w:numPr>
          <w:ilvl w:val="0"/>
          <w:numId w:val="1"/>
        </w:numPr>
        <w:spacing w:after="160" w:line="259" w:lineRule="auto"/>
        <w:ind w:left="851" w:right="424" w:hanging="283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BC351" wp14:editId="56A0BFCF">
                <wp:simplePos x="0" y="0"/>
                <wp:positionH relativeFrom="column">
                  <wp:posOffset>4032250</wp:posOffset>
                </wp:positionH>
                <wp:positionV relativeFrom="paragraph">
                  <wp:posOffset>177653</wp:posOffset>
                </wp:positionV>
                <wp:extent cx="1786255" cy="171450"/>
                <wp:effectExtent l="0" t="0" r="4445" b="0"/>
                <wp:wrapNone/>
                <wp:docPr id="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C351" id="_x0000_s1030" type="#_x0000_t202" style="position:absolute;left:0;text-align:left;margin-left:317.5pt;margin-top:14pt;width:140.6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Per materie prime, sussidia</w:t>
      </w:r>
      <w:r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rie, di consumo e di merci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</w:t>
      </w:r>
      <w:r w:rsidR="00402691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</w:p>
    <w:p w:rsidR="003742F5" w:rsidRPr="008902BD" w:rsidRDefault="003742F5" w:rsidP="003742F5">
      <w:pPr>
        <w:widowControl/>
        <w:numPr>
          <w:ilvl w:val="0"/>
          <w:numId w:val="1"/>
        </w:numPr>
        <w:spacing w:after="160" w:line="259" w:lineRule="auto"/>
        <w:ind w:left="851" w:right="424" w:hanging="283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B49AE" wp14:editId="30767E1D">
                <wp:simplePos x="0" y="0"/>
                <wp:positionH relativeFrom="column">
                  <wp:posOffset>4036060</wp:posOffset>
                </wp:positionH>
                <wp:positionV relativeFrom="paragraph">
                  <wp:posOffset>176530</wp:posOffset>
                </wp:positionV>
                <wp:extent cx="1786255" cy="171450"/>
                <wp:effectExtent l="0" t="0" r="4445" b="0"/>
                <wp:wrapNone/>
                <wp:docPr id="4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49AE" id="_x0000_s1031" type="#_x0000_t202" style="position:absolute;left:0;text-align:left;margin-left:317.8pt;margin-top:13.9pt;width:140.6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Per servizi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</w:p>
    <w:p w:rsidR="003742F5" w:rsidRPr="008902BD" w:rsidRDefault="003742F5" w:rsidP="003742F5">
      <w:pPr>
        <w:widowControl/>
        <w:numPr>
          <w:ilvl w:val="0"/>
          <w:numId w:val="1"/>
        </w:numPr>
        <w:spacing w:after="160" w:line="259" w:lineRule="auto"/>
        <w:ind w:left="851" w:right="424" w:hanging="283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0F993" wp14:editId="08034A7B">
                <wp:simplePos x="0" y="0"/>
                <wp:positionH relativeFrom="column">
                  <wp:posOffset>4034790</wp:posOffset>
                </wp:positionH>
                <wp:positionV relativeFrom="paragraph">
                  <wp:posOffset>176530</wp:posOffset>
                </wp:positionV>
                <wp:extent cx="1786255" cy="171450"/>
                <wp:effectExtent l="0" t="0" r="4445" b="0"/>
                <wp:wrapNone/>
                <wp:docPr id="4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0F993" id="_x0000_s1032" type="#_x0000_t202" style="position:absolute;left:0;text-align:left;margin-left:317.7pt;margin-top:13.9pt;width:140.6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Per godimento beni di terzi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 </w:t>
      </w:r>
      <w:r w:rsidR="00402691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€</w:t>
      </w:r>
    </w:p>
    <w:p w:rsidR="003742F5" w:rsidRPr="008902BD" w:rsidRDefault="003742F5" w:rsidP="003742F5">
      <w:pPr>
        <w:widowControl/>
        <w:numPr>
          <w:ilvl w:val="0"/>
          <w:numId w:val="1"/>
        </w:numPr>
        <w:spacing w:after="160" w:line="259" w:lineRule="auto"/>
        <w:ind w:left="851" w:right="424" w:hanging="283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D0E81" wp14:editId="043218B9">
                <wp:simplePos x="0" y="0"/>
                <wp:positionH relativeFrom="column">
                  <wp:posOffset>4034790</wp:posOffset>
                </wp:positionH>
                <wp:positionV relativeFrom="paragraph">
                  <wp:posOffset>175260</wp:posOffset>
                </wp:positionV>
                <wp:extent cx="1786255" cy="171450"/>
                <wp:effectExtent l="0" t="0" r="4445" b="0"/>
                <wp:wrapNone/>
                <wp:docPr id="4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D0E81" id="_x0000_s1033" type="#_x0000_t202" style="position:absolute;left:0;text-align:left;margin-left:317.7pt;margin-top:13.8pt;width:140.6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Personale (a; b; c; d; e)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€</w:t>
      </w:r>
    </w:p>
    <w:p w:rsidR="003742F5" w:rsidRPr="008902BD" w:rsidRDefault="003742F5" w:rsidP="003742F5">
      <w:pPr>
        <w:widowControl/>
        <w:numPr>
          <w:ilvl w:val="0"/>
          <w:numId w:val="1"/>
        </w:numPr>
        <w:spacing w:after="160" w:line="259" w:lineRule="auto"/>
        <w:ind w:left="851" w:right="424" w:hanging="283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Ammortamenti e svalutazioni (a; b)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</w:t>
      </w:r>
      <w:r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</w:p>
    <w:p w:rsidR="003742F5" w:rsidRPr="008902BD" w:rsidRDefault="003742F5" w:rsidP="003742F5">
      <w:pPr>
        <w:widowControl/>
        <w:numPr>
          <w:ilvl w:val="0"/>
          <w:numId w:val="1"/>
        </w:numPr>
        <w:spacing w:after="160" w:line="259" w:lineRule="auto"/>
        <w:ind w:left="851" w:right="424" w:hanging="283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B2AFB" wp14:editId="28DC9FE2">
                <wp:simplePos x="0" y="0"/>
                <wp:positionH relativeFrom="column">
                  <wp:posOffset>4030980</wp:posOffset>
                </wp:positionH>
                <wp:positionV relativeFrom="paragraph">
                  <wp:posOffset>183515</wp:posOffset>
                </wp:positionV>
                <wp:extent cx="1786255" cy="171450"/>
                <wp:effectExtent l="0" t="0" r="4445" b="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B2AFB" id="_x0000_s1034" type="#_x0000_t202" style="position:absolute;left:0;text-align:left;margin-left:317.4pt;margin-top:14.45pt;width:140.6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Variazioni delle rimanenze di materie prime, sussidiarie, </w:t>
      </w:r>
    </w:p>
    <w:p w:rsidR="003742F5" w:rsidRPr="008902BD" w:rsidRDefault="003742F5" w:rsidP="003742F5">
      <w:pPr>
        <w:widowControl/>
        <w:spacing w:after="160" w:line="259" w:lineRule="auto"/>
        <w:ind w:left="851" w:right="424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EE5A41" wp14:editId="7D0941A8">
                <wp:simplePos x="0" y="0"/>
                <wp:positionH relativeFrom="column">
                  <wp:posOffset>4027170</wp:posOffset>
                </wp:positionH>
                <wp:positionV relativeFrom="paragraph">
                  <wp:posOffset>183515</wp:posOffset>
                </wp:positionV>
                <wp:extent cx="1786255" cy="171450"/>
                <wp:effectExtent l="0" t="0" r="4445" b="0"/>
                <wp:wrapNone/>
                <wp:docPr id="4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E5A41" id="_x0000_s1035" type="#_x0000_t202" style="position:absolute;left:0;text-align:left;margin-left:317.1pt;margin-top:14.45pt;width:140.6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di consumo e merci</w:t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  <w:t xml:space="preserve"> </w:t>
      </w:r>
      <w:r w:rsidR="00402691">
        <w:rPr>
          <w:rFonts w:ascii="Calibri" w:eastAsia="Calibri" w:hAnsi="Calibri" w:cs="Times New Roman"/>
          <w:kern w:val="0"/>
          <w:sz w:val="22"/>
          <w:lang w:val="it-IT" w:eastAsia="en-US"/>
        </w:rPr>
        <w:t xml:space="preserve">   </w:t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 xml:space="preserve"> </w:t>
      </w:r>
      <w:r w:rsidR="00402691">
        <w:rPr>
          <w:rFonts w:ascii="Calibri" w:eastAsia="Calibri" w:hAnsi="Calibri" w:cs="Times New Roman"/>
          <w:kern w:val="0"/>
          <w:sz w:val="22"/>
          <w:lang w:val="it-IT" w:eastAsia="en-US"/>
        </w:rPr>
        <w:t xml:space="preserve"> </w:t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 xml:space="preserve">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</w:p>
    <w:p w:rsidR="003742F5" w:rsidRPr="008902BD" w:rsidRDefault="003742F5" w:rsidP="003742F5">
      <w:pPr>
        <w:widowControl/>
        <w:numPr>
          <w:ilvl w:val="0"/>
          <w:numId w:val="3"/>
        </w:numPr>
        <w:spacing w:after="0" w:line="259" w:lineRule="auto"/>
        <w:ind w:left="851" w:right="424" w:hanging="284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8C643" wp14:editId="224AD87A">
                <wp:simplePos x="0" y="0"/>
                <wp:positionH relativeFrom="column">
                  <wp:posOffset>4027170</wp:posOffset>
                </wp:positionH>
                <wp:positionV relativeFrom="paragraph">
                  <wp:posOffset>182245</wp:posOffset>
                </wp:positionV>
                <wp:extent cx="1786255" cy="171450"/>
                <wp:effectExtent l="0" t="0" r="4445" b="0"/>
                <wp:wrapNone/>
                <wp:docPr id="5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C643" id="_x0000_s1036" type="#_x0000_t202" style="position:absolute;left:0;text-align:left;margin-left:317.1pt;margin-top:14.35pt;width:140.6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Oneri diversi di gestione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€</w:t>
      </w:r>
    </w:p>
    <w:p w:rsidR="003742F5" w:rsidRPr="008902BD" w:rsidRDefault="003742F5" w:rsidP="00402691">
      <w:pPr>
        <w:widowControl/>
        <w:spacing w:after="0" w:line="259" w:lineRule="auto"/>
        <w:ind w:left="4956" w:right="424" w:firstLine="147"/>
        <w:contextualSpacing/>
        <w:jc w:val="both"/>
        <w:rPr>
          <w:rFonts w:ascii="Calibri" w:eastAsia="Calibri" w:hAnsi="Calibri" w:cs="Times New Roman"/>
          <w:b/>
          <w:bCs/>
          <w:i/>
          <w:iCs/>
          <w:kern w:val="0"/>
          <w:sz w:val="22"/>
          <w:lang w:val="it-IT" w:eastAsia="en-US"/>
        </w:rPr>
      </w:pPr>
      <w:r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   </w:t>
      </w:r>
      <w:r w:rsidRPr="008902BD">
        <w:rPr>
          <w:rFonts w:ascii="Calibri" w:eastAsia="Calibri" w:hAnsi="Calibri" w:cs="Times New Roman"/>
          <w:b/>
          <w:bCs/>
          <w:i/>
          <w:iCs/>
          <w:kern w:val="0"/>
          <w:sz w:val="22"/>
          <w:lang w:val="it-IT" w:eastAsia="en-US"/>
        </w:rPr>
        <w:t>Totale €</w:t>
      </w:r>
    </w:p>
    <w:p w:rsidR="003742F5" w:rsidRPr="008902BD" w:rsidRDefault="003742F5" w:rsidP="003742F5">
      <w:pPr>
        <w:widowControl/>
        <w:spacing w:after="0" w:line="259" w:lineRule="auto"/>
        <w:ind w:right="424"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</w:p>
    <w:p w:rsidR="003742F5" w:rsidRPr="008902BD" w:rsidRDefault="003742F5" w:rsidP="003742F5">
      <w:pPr>
        <w:widowControl/>
        <w:spacing w:after="0" w:line="259" w:lineRule="auto"/>
        <w:ind w:left="644" w:right="424"/>
        <w:contextualSpacing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Perdita operativa accertata sulla base dei conti </w:t>
      </w:r>
    </w:p>
    <w:p w:rsidR="003742F5" w:rsidRPr="008902BD" w:rsidRDefault="003742F5" w:rsidP="003742F5">
      <w:pPr>
        <w:widowControl/>
        <w:spacing w:after="0" w:line="259" w:lineRule="auto"/>
        <w:ind w:left="644" w:right="424"/>
        <w:contextualSpacing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certificati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[A-B]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  <w:t xml:space="preserve">        </w:t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  <w:t xml:space="preserve">        </w:t>
      </w:r>
    </w:p>
    <w:p w:rsidR="003742F5" w:rsidRPr="008902BD" w:rsidRDefault="003742F5" w:rsidP="003742F5">
      <w:pPr>
        <w:widowControl/>
        <w:spacing w:after="0" w:line="259" w:lineRule="auto"/>
        <w:ind w:left="644" w:right="424"/>
        <w:contextualSpacing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F7585" wp14:editId="652C47CE">
                <wp:simplePos x="0" y="0"/>
                <wp:positionH relativeFrom="column">
                  <wp:posOffset>4027170</wp:posOffset>
                </wp:positionH>
                <wp:positionV relativeFrom="paragraph">
                  <wp:posOffset>11577</wp:posOffset>
                </wp:positionV>
                <wp:extent cx="1786255" cy="171450"/>
                <wp:effectExtent l="0" t="0" r="4445" b="0"/>
                <wp:wrapNone/>
                <wp:docPr id="5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F7585" id="_x0000_s1037" type="#_x0000_t202" style="position:absolute;left:0;text-align:left;margin-left:317.1pt;margin-top:.9pt;width:140.6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(per costi fissi non coperti)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      €</w:t>
      </w:r>
    </w:p>
    <w:p w:rsidR="003742F5" w:rsidRPr="008902BD" w:rsidRDefault="003742F5" w:rsidP="003742F5">
      <w:pPr>
        <w:widowControl/>
        <w:spacing w:after="0" w:line="259" w:lineRule="auto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ECB9787" wp14:editId="13811340">
                <wp:simplePos x="0" y="0"/>
                <wp:positionH relativeFrom="column">
                  <wp:posOffset>0</wp:posOffset>
                </wp:positionH>
                <wp:positionV relativeFrom="paragraph">
                  <wp:posOffset>252877</wp:posOffset>
                </wp:positionV>
                <wp:extent cx="5920105" cy="190500"/>
                <wp:effectExtent l="0" t="0" r="4445" b="0"/>
                <wp:wrapTopAndBottom/>
                <wp:docPr id="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190500"/>
                        </a:xfrm>
                        <a:prstGeom prst="rect">
                          <a:avLst/>
                        </a:prstGeom>
                        <a:solidFill>
                          <a:srgbClr val="006E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8902BD" w:rsidRDefault="003742F5" w:rsidP="003742F5">
                            <w:pPr>
                              <w:pStyle w:val="Corpotesto"/>
                              <w:shd w:val="clear" w:color="auto" w:fill="971A2E"/>
                              <w:ind w:left="2638" w:right="-33" w:hanging="2638"/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8902BD">
                              <w:rPr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Schema di calcolo del contributo concedibile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B9787" id="Text Box 66" o:spid="_x0000_s1038" type="#_x0000_t202" style="position:absolute;margin-left:0;margin-top:19.9pt;width:466.15pt;height:15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" fillcolor="#006e61" stroked="f">
                <v:textbox inset="0,0,0,0">
                  <w:txbxContent>
                    <w:p w:rsidR="003742F5" w:rsidRPr="008902BD" w:rsidRDefault="003742F5" w:rsidP="003742F5">
                      <w:pPr>
                        <w:pStyle w:val="Corpotesto"/>
                        <w:shd w:val="clear" w:color="auto" w:fill="971A2E"/>
                        <w:ind w:left="2638" w:right="-33" w:hanging="2638"/>
                        <w:jc w:val="center"/>
                        <w:rPr>
                          <w:color w:val="FFFFFF"/>
                          <w:sz w:val="10"/>
                          <w:szCs w:val="10"/>
                        </w:rPr>
                      </w:pPr>
                      <w:r w:rsidRPr="008902BD">
                        <w:rPr>
                          <w:b/>
                          <w:bCs/>
                          <w:color w:val="FFFFFF"/>
                          <w:sz w:val="22"/>
                          <w:szCs w:val="22"/>
                        </w:rPr>
                        <w:t>Schema di calcolo del contributo concedibile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742F5" w:rsidRPr="008902BD" w:rsidRDefault="003742F5" w:rsidP="003742F5">
      <w:pPr>
        <w:widowControl/>
        <w:spacing w:after="0" w:line="259" w:lineRule="auto"/>
        <w:rPr>
          <w:rFonts w:ascii="Calibri" w:eastAsia="Calibri" w:hAnsi="Calibri" w:cs="Times New Roman"/>
          <w:kern w:val="0"/>
          <w:sz w:val="22"/>
          <w:lang w:val="it-IT" w:eastAsia="en-US"/>
        </w:rPr>
      </w:pPr>
    </w:p>
    <w:p w:rsidR="003742F5" w:rsidRPr="008902BD" w:rsidRDefault="003742F5" w:rsidP="003742F5">
      <w:pPr>
        <w:widowControl/>
        <w:numPr>
          <w:ilvl w:val="0"/>
          <w:numId w:val="5"/>
        </w:numPr>
        <w:spacing w:after="0" w:line="259" w:lineRule="auto"/>
        <w:ind w:right="424"/>
        <w:contextualSpacing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Perdita operativa accertata sulla base dei conti </w:t>
      </w:r>
    </w:p>
    <w:p w:rsidR="003742F5" w:rsidRPr="008902BD" w:rsidRDefault="003742F5" w:rsidP="003742F5">
      <w:pPr>
        <w:widowControl/>
        <w:spacing w:after="0" w:line="259" w:lineRule="auto"/>
        <w:ind w:left="644" w:right="424"/>
        <w:contextualSpacing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certificati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[A-B]</w:t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 xml:space="preserve">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  <w:t xml:space="preserve">        </w:t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</w:r>
      <w:r w:rsidRPr="008902BD">
        <w:rPr>
          <w:rFonts w:ascii="Calibri" w:eastAsia="Calibri" w:hAnsi="Calibri" w:cs="Times New Roman"/>
          <w:kern w:val="0"/>
          <w:sz w:val="22"/>
          <w:lang w:val="it-IT" w:eastAsia="en-US"/>
        </w:rPr>
        <w:tab/>
        <w:t xml:space="preserve">        </w:t>
      </w:r>
    </w:p>
    <w:p w:rsidR="003742F5" w:rsidRPr="008902BD" w:rsidRDefault="003742F5" w:rsidP="003742F5">
      <w:pPr>
        <w:widowControl/>
        <w:spacing w:after="160" w:line="259" w:lineRule="auto"/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C45CE" wp14:editId="0C9EDB96">
                <wp:simplePos x="0" y="0"/>
                <wp:positionH relativeFrom="column">
                  <wp:posOffset>4027170</wp:posOffset>
                </wp:positionH>
                <wp:positionV relativeFrom="paragraph">
                  <wp:posOffset>10795</wp:posOffset>
                </wp:positionV>
                <wp:extent cx="1786255" cy="171450"/>
                <wp:effectExtent l="0" t="0" r="4445" b="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C45CE" id="_x0000_s1039" type="#_x0000_t202" style="position:absolute;margin-left:317.1pt;margin-top:.85pt;width:140.6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kern w:val="0"/>
          <w:sz w:val="24"/>
          <w:szCs w:val="24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 xml:space="preserve">(per costi fissi non coperti) </w:t>
      </w:r>
      <w:r w:rsidRPr="008902BD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ab/>
      </w:r>
      <w:r w:rsidRPr="008902BD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ab/>
        <w:t xml:space="preserve"> </w:t>
      </w:r>
      <w:r w:rsidR="00402691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 xml:space="preserve">   </w:t>
      </w:r>
      <w:r w:rsidRPr="008902BD">
        <w:rPr>
          <w:rFonts w:ascii="Calibri" w:eastAsia="Calibri" w:hAnsi="Calibri" w:cs="Times New Roman"/>
          <w:i/>
          <w:iCs/>
          <w:kern w:val="0"/>
          <w:sz w:val="24"/>
          <w:szCs w:val="24"/>
          <w:lang w:val="it-IT" w:eastAsia="en-US"/>
        </w:rPr>
        <w:t xml:space="preserve">  </w:t>
      </w: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</w:p>
    <w:p w:rsidR="003742F5" w:rsidRPr="008902BD" w:rsidRDefault="003742F5" w:rsidP="003742F5">
      <w:pPr>
        <w:widowControl/>
        <w:numPr>
          <w:ilvl w:val="0"/>
          <w:numId w:val="5"/>
        </w:numPr>
        <w:spacing w:after="0" w:line="259" w:lineRule="auto"/>
        <w:ind w:right="424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  <w:r w:rsidRPr="008902BD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AC49C" wp14:editId="46357A93">
                <wp:simplePos x="0" y="0"/>
                <wp:positionH relativeFrom="column">
                  <wp:posOffset>4032250</wp:posOffset>
                </wp:positionH>
                <wp:positionV relativeFrom="paragraph">
                  <wp:posOffset>182245</wp:posOffset>
                </wp:positionV>
                <wp:extent cx="1786255" cy="171450"/>
                <wp:effectExtent l="0" t="0" r="4445" b="0"/>
                <wp:wrapNone/>
                <wp:docPr id="3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AC49C" id="_x0000_s1040" type="#_x0000_t202" style="position:absolute;left:0;text-align:left;margin-left:317.5pt;margin-top:14.35pt;width:140.6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>Contributo potenziale</w:t>
      </w:r>
      <w:r w:rsidRPr="008902BD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t xml:space="preserve"> </w:t>
      </w:r>
      <w:r w:rsidRPr="008902BD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footnoteReference w:id="2"/>
      </w: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 </w:t>
      </w:r>
      <w:r w:rsidRPr="008902BD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</w:r>
    </w:p>
    <w:p w:rsidR="003742F5" w:rsidRPr="002538DC" w:rsidRDefault="003742F5" w:rsidP="003742F5">
      <w:pPr>
        <w:widowControl/>
        <w:spacing w:after="160" w:line="259" w:lineRule="auto"/>
        <w:ind w:firstLine="644"/>
        <w:rPr>
          <w:rFonts w:ascii="Calibri" w:eastAsia="Calibri" w:hAnsi="Calibri" w:cs="Times New Roman"/>
          <w:kern w:val="0"/>
          <w:sz w:val="24"/>
          <w:szCs w:val="24"/>
          <w:lang w:val="it-IT" w:eastAsia="en-US"/>
        </w:rPr>
      </w:pPr>
      <w:r w:rsidRPr="008902BD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[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a * 70/100 fino a </w:t>
      </w:r>
      <w:proofErr w:type="spellStart"/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max</w:t>
      </w:r>
      <w:proofErr w:type="spellEnd"/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10 mln</w:t>
      </w:r>
      <w:r w:rsidR="00402691"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] </w:t>
      </w:r>
      <w:r w:rsidR="00402691"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     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</w:p>
    <w:p w:rsidR="003742F5" w:rsidRPr="002538DC" w:rsidRDefault="003742F5" w:rsidP="003742F5">
      <w:pPr>
        <w:widowControl/>
        <w:numPr>
          <w:ilvl w:val="0"/>
          <w:numId w:val="5"/>
        </w:numPr>
        <w:spacing w:after="0" w:line="259" w:lineRule="auto"/>
        <w:ind w:right="424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  <w:r w:rsidRPr="002538DC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AC3472" wp14:editId="4564A120">
                <wp:simplePos x="0" y="0"/>
                <wp:positionH relativeFrom="column">
                  <wp:posOffset>4032250</wp:posOffset>
                </wp:positionH>
                <wp:positionV relativeFrom="paragraph">
                  <wp:posOffset>182245</wp:posOffset>
                </wp:positionV>
                <wp:extent cx="1786255" cy="171450"/>
                <wp:effectExtent l="0" t="0" r="4445" b="0"/>
                <wp:wrapNone/>
                <wp:docPr id="2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3472" id="_x0000_s1041" type="#_x0000_t202" style="position:absolute;left:0;text-align:left;margin-left:317.5pt;margin-top:14.35pt;width:140.6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>Aiuti di Stato ricevuti</w:t>
      </w:r>
      <w:r w:rsidRPr="002538DC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t xml:space="preserve"> </w:t>
      </w:r>
      <w:r w:rsidRPr="002538DC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footnoteReference w:id="3"/>
      </w: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 </w:t>
      </w: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</w:r>
    </w:p>
    <w:p w:rsidR="003742F5" w:rsidRPr="002538DC" w:rsidRDefault="003742F5" w:rsidP="003742F5">
      <w:pPr>
        <w:widowControl/>
        <w:spacing w:after="160" w:line="259" w:lineRule="auto"/>
        <w:ind w:firstLine="644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(di cui alla </w:t>
      </w:r>
      <w:r w:rsid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Sezione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3.12 del </w:t>
      </w:r>
      <w:proofErr w:type="spellStart"/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Temporary</w:t>
      </w:r>
      <w:proofErr w:type="spellEnd"/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Framework) 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  <w:t xml:space="preserve"> </w:t>
      </w:r>
      <w:r w:rsidR="00402691"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   €</w:t>
      </w:r>
    </w:p>
    <w:p w:rsidR="003742F5" w:rsidRPr="002538DC" w:rsidRDefault="003742F5" w:rsidP="003742F5">
      <w:pPr>
        <w:widowControl/>
        <w:numPr>
          <w:ilvl w:val="0"/>
          <w:numId w:val="5"/>
        </w:numPr>
        <w:spacing w:after="0" w:line="259" w:lineRule="auto"/>
        <w:ind w:right="424"/>
        <w:contextualSpacing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 Contributo concedibile</w:t>
      </w:r>
      <w:r w:rsidRPr="002538DC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t xml:space="preserve"> </w:t>
      </w:r>
      <w:r w:rsidRPr="002538DC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footnoteReference w:id="4"/>
      </w:r>
    </w:p>
    <w:p w:rsidR="003742F5" w:rsidRPr="002538DC" w:rsidRDefault="003742F5" w:rsidP="003742F5">
      <w:pPr>
        <w:widowControl/>
        <w:spacing w:after="0" w:line="259" w:lineRule="auto"/>
        <w:ind w:left="644" w:right="424"/>
        <w:contextualSpacing/>
        <w:jc w:val="both"/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</w:pPr>
      <w:r w:rsidRPr="002538DC">
        <w:rPr>
          <w:rFonts w:ascii="Calibri" w:eastAsia="Calibri" w:hAnsi="Calibri" w:cs="Times New Roman"/>
          <w:noProof/>
          <w:kern w:val="0"/>
          <w:sz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62CCE" wp14:editId="7671AF0D">
                <wp:simplePos x="0" y="0"/>
                <wp:positionH relativeFrom="column">
                  <wp:posOffset>4032250</wp:posOffset>
                </wp:positionH>
                <wp:positionV relativeFrom="paragraph">
                  <wp:posOffset>7620</wp:posOffset>
                </wp:positionV>
                <wp:extent cx="1786255" cy="171450"/>
                <wp:effectExtent l="0" t="0" r="4445" b="0"/>
                <wp:wrapNone/>
                <wp:docPr id="2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71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2F5" w:rsidRPr="00A01B89" w:rsidRDefault="003742F5" w:rsidP="003742F5">
                            <w:pPr>
                              <w:spacing w:before="34"/>
                              <w:ind w:left="-1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2CCE" id="_x0000_s1042" type="#_x0000_t202" style="position:absolute;left:0;text-align:left;margin-left:317.5pt;margin-top:.6pt;width:140.6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" fillcolor="#ececec" stroked="f">
                <v:textbox inset="0,0,0,0">
                  <w:txbxContent>
                    <w:p w:rsidR="003742F5" w:rsidRPr="00A01B89" w:rsidRDefault="003742F5" w:rsidP="003742F5">
                      <w:pPr>
                        <w:spacing w:before="34"/>
                        <w:ind w:left="-1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 xml:space="preserve">[b – c] 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  <w:t xml:space="preserve">   </w:t>
      </w:r>
      <w:r w:rsidR="00402691"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</w:r>
      <w:r w:rsidR="00402691"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ab/>
        <w:t xml:space="preserve">                 </w:t>
      </w: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 xml:space="preserve">  </w:t>
      </w:r>
      <w:r w:rsidRPr="002538DC">
        <w:rPr>
          <w:rFonts w:ascii="Calibri" w:eastAsia="Calibri" w:hAnsi="Calibri" w:cs="Times New Roman"/>
          <w:i/>
          <w:iCs/>
          <w:kern w:val="0"/>
          <w:sz w:val="22"/>
          <w:lang w:val="it-IT" w:eastAsia="en-US"/>
        </w:rPr>
        <w:t>€</w:t>
      </w:r>
    </w:p>
    <w:p w:rsidR="003742F5" w:rsidRPr="002538DC" w:rsidRDefault="003742F5" w:rsidP="003742F5">
      <w:pPr>
        <w:widowControl/>
        <w:spacing w:after="0" w:line="259" w:lineRule="auto"/>
        <w:ind w:right="424"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</w:p>
    <w:p w:rsidR="003742F5" w:rsidRPr="002538DC" w:rsidRDefault="003742F5" w:rsidP="003742F5">
      <w:pPr>
        <w:widowControl/>
        <w:spacing w:after="0" w:line="259" w:lineRule="auto"/>
        <w:ind w:right="424"/>
        <w:jc w:val="both"/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</w:pPr>
    </w:p>
    <w:p w:rsidR="00BF6C11" w:rsidRPr="003742F5" w:rsidRDefault="003742F5" w:rsidP="003742F5">
      <w:pPr>
        <w:widowControl/>
        <w:spacing w:after="0" w:line="259" w:lineRule="auto"/>
        <w:ind w:right="424"/>
        <w:jc w:val="both"/>
        <w:rPr>
          <w:rFonts w:ascii="Calibri" w:eastAsia="Calibri" w:hAnsi="Calibri" w:cs="Times New Roman"/>
          <w:kern w:val="0"/>
          <w:sz w:val="22"/>
          <w:lang w:val="it-IT" w:eastAsia="en-US"/>
        </w:rPr>
      </w:pPr>
      <w:r w:rsidRPr="002538DC">
        <w:rPr>
          <w:rFonts w:ascii="Calibri" w:eastAsia="Calibri" w:hAnsi="Calibri" w:cs="Times New Roman"/>
          <w:b/>
          <w:bCs/>
          <w:kern w:val="0"/>
          <w:sz w:val="22"/>
          <w:lang w:val="it-IT" w:eastAsia="en-US"/>
        </w:rPr>
        <w:t>NB.</w:t>
      </w:r>
      <w:r w:rsidRPr="002538DC">
        <w:rPr>
          <w:rFonts w:ascii="Calibri" w:eastAsia="Calibri" w:hAnsi="Calibri" w:cs="Times New Roman"/>
          <w:kern w:val="0"/>
          <w:sz w:val="22"/>
          <w:lang w:val="it-IT" w:eastAsia="en-US"/>
        </w:rPr>
        <w:t xml:space="preserve"> I valori indicati negli schemi di calcolo sono da riferirsi al Prospetto di Bilancio Proforma del Conto Economico Certificato relativo al “Periodo Ammissibile” prescelto</w:t>
      </w:r>
      <w:r w:rsidR="002538DC" w:rsidRPr="002538DC">
        <w:rPr>
          <w:rFonts w:ascii="Calibri" w:eastAsia="Calibri" w:hAnsi="Calibri" w:cs="Times New Roman"/>
          <w:b/>
          <w:bCs/>
          <w:kern w:val="0"/>
          <w:sz w:val="22"/>
          <w:vertAlign w:val="superscript"/>
          <w:lang w:val="it-IT" w:eastAsia="en-US"/>
        </w:rPr>
        <w:footnoteReference w:id="5"/>
      </w:r>
      <w:r w:rsidRPr="002538DC">
        <w:rPr>
          <w:rFonts w:ascii="Calibri" w:eastAsia="Calibri" w:hAnsi="Calibri" w:cs="Times New Roman"/>
          <w:kern w:val="0"/>
          <w:sz w:val="22"/>
          <w:lang w:val="it-IT" w:eastAsia="en-US"/>
        </w:rPr>
        <w:t>.</w:t>
      </w:r>
    </w:p>
    <w:sectPr w:rsidR="00BF6C11" w:rsidRPr="003742F5" w:rsidSect="002538DC">
      <w:headerReference w:type="first" r:id="rId7"/>
      <w:pgSz w:w="11907" w:h="16839"/>
      <w:pgMar w:top="1276" w:right="714" w:bottom="567" w:left="1134" w:header="0" w:footer="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F5" w:rsidRDefault="003742F5" w:rsidP="003742F5">
      <w:pPr>
        <w:spacing w:after="0" w:line="240" w:lineRule="auto"/>
      </w:pPr>
      <w:r>
        <w:separator/>
      </w:r>
    </w:p>
  </w:endnote>
  <w:endnote w:type="continuationSeparator" w:id="0">
    <w:p w:rsidR="003742F5" w:rsidRDefault="003742F5" w:rsidP="0037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F5" w:rsidRDefault="003742F5" w:rsidP="003742F5">
      <w:pPr>
        <w:spacing w:after="0" w:line="240" w:lineRule="auto"/>
      </w:pPr>
      <w:r>
        <w:separator/>
      </w:r>
    </w:p>
  </w:footnote>
  <w:footnote w:type="continuationSeparator" w:id="0">
    <w:p w:rsidR="003742F5" w:rsidRDefault="003742F5" w:rsidP="003742F5">
      <w:pPr>
        <w:spacing w:after="0" w:line="240" w:lineRule="auto"/>
      </w:pPr>
      <w:r>
        <w:continuationSeparator/>
      </w:r>
    </w:p>
  </w:footnote>
  <w:footnote w:id="1">
    <w:p w:rsidR="003742F5" w:rsidRPr="0002074B" w:rsidRDefault="003742F5" w:rsidP="003742F5">
      <w:pPr>
        <w:pStyle w:val="Testonotaapidipagina"/>
        <w:ind w:left="284"/>
        <w:jc w:val="both"/>
        <w:rPr>
          <w:sz w:val="16"/>
          <w:szCs w:val="16"/>
        </w:rPr>
      </w:pPr>
      <w:r w:rsidRPr="0002074B">
        <w:rPr>
          <w:rStyle w:val="Rimandonotaapidipagina"/>
          <w:sz w:val="16"/>
          <w:szCs w:val="16"/>
        </w:rPr>
        <w:footnoteRef/>
      </w:r>
      <w:r w:rsidRPr="0002074B">
        <w:rPr>
          <w:sz w:val="16"/>
          <w:szCs w:val="16"/>
        </w:rPr>
        <w:t xml:space="preserve"> </w:t>
      </w:r>
      <w:r>
        <w:rPr>
          <w:sz w:val="16"/>
          <w:szCs w:val="16"/>
        </w:rPr>
        <w:t>Tra cui si precisa che rientrano anche le</w:t>
      </w:r>
      <w:r w:rsidRPr="0002074B">
        <w:rPr>
          <w:rFonts w:ascii="Arial" w:eastAsia="NSimSun" w:hAnsi="Arial" w:cs="Arial"/>
          <w:kern w:val="3"/>
          <w:lang w:eastAsia="zh-CN" w:bidi="hi-IN"/>
        </w:rPr>
        <w:t xml:space="preserve"> </w:t>
      </w:r>
      <w:r w:rsidRPr="0002074B">
        <w:rPr>
          <w:sz w:val="16"/>
          <w:szCs w:val="16"/>
        </w:rPr>
        <w:t xml:space="preserve">misure di aiuto </w:t>
      </w:r>
      <w:r>
        <w:rPr>
          <w:sz w:val="16"/>
          <w:szCs w:val="16"/>
        </w:rPr>
        <w:t xml:space="preserve">di Stato </w:t>
      </w:r>
      <w:r w:rsidRPr="0002074B">
        <w:rPr>
          <w:sz w:val="16"/>
          <w:szCs w:val="16"/>
        </w:rPr>
        <w:t xml:space="preserve">approvate dalla Commissione Europea ai sensi del </w:t>
      </w:r>
      <w:proofErr w:type="spellStart"/>
      <w:r w:rsidRPr="0002074B">
        <w:rPr>
          <w:sz w:val="16"/>
          <w:szCs w:val="16"/>
        </w:rPr>
        <w:t>Temporary</w:t>
      </w:r>
      <w:proofErr w:type="spellEnd"/>
      <w:r w:rsidRPr="0002074B">
        <w:rPr>
          <w:sz w:val="16"/>
          <w:szCs w:val="16"/>
        </w:rPr>
        <w:t xml:space="preserve"> Framework</w:t>
      </w:r>
      <w:r w:rsidR="002538DC">
        <w:rPr>
          <w:sz w:val="16"/>
          <w:szCs w:val="16"/>
        </w:rPr>
        <w:t xml:space="preserve"> </w:t>
      </w:r>
      <w:r w:rsidR="002538DC">
        <w:rPr>
          <w:sz w:val="16"/>
          <w:szCs w:val="16"/>
        </w:rPr>
        <w:t>(</w:t>
      </w:r>
      <w:r w:rsidR="002538DC" w:rsidRPr="00741352">
        <w:rPr>
          <w:rFonts w:eastAsia="Times New Roman"/>
          <w:noProof/>
          <w:spacing w:val="-4"/>
          <w:kern w:val="2"/>
          <w:sz w:val="16"/>
          <w:szCs w:val="16"/>
          <w:lang w:eastAsia="zh-CN"/>
        </w:rPr>
        <w:t>esclusi gli aiuti della Sezione 3.12 del Temporary Framewok, che dovranno essere riportati nell’apposito campo di cui alla lettera “c</w:t>
      </w:r>
      <w:proofErr w:type="gramStart"/>
      <w:r w:rsidR="002538DC" w:rsidRPr="00741352">
        <w:rPr>
          <w:rFonts w:eastAsia="Times New Roman"/>
          <w:noProof/>
          <w:spacing w:val="-4"/>
          <w:kern w:val="2"/>
          <w:sz w:val="16"/>
          <w:szCs w:val="16"/>
          <w:lang w:eastAsia="zh-CN"/>
        </w:rPr>
        <w:t>”</w:t>
      </w:r>
      <w:r w:rsidR="002538DC">
        <w:rPr>
          <w:rFonts w:eastAsia="Times New Roman"/>
          <w:noProof/>
          <w:spacing w:val="-4"/>
          <w:kern w:val="2"/>
          <w:sz w:val="16"/>
          <w:szCs w:val="16"/>
          <w:lang w:eastAsia="zh-CN"/>
        </w:rPr>
        <w:t xml:space="preserve">) </w:t>
      </w:r>
      <w:r w:rsidRPr="0002074B">
        <w:rPr>
          <w:sz w:val="16"/>
          <w:szCs w:val="16"/>
        </w:rPr>
        <w:t xml:space="preserve"> o</w:t>
      </w:r>
      <w:proofErr w:type="gramEnd"/>
      <w:r w:rsidRPr="0002074B">
        <w:rPr>
          <w:sz w:val="16"/>
          <w:szCs w:val="16"/>
        </w:rPr>
        <w:t xml:space="preserve"> ai sensi dell’art. 107, par. 2, </w:t>
      </w:r>
      <w:proofErr w:type="spellStart"/>
      <w:r w:rsidRPr="0002074B">
        <w:rPr>
          <w:sz w:val="16"/>
          <w:szCs w:val="16"/>
        </w:rPr>
        <w:t>lett</w:t>
      </w:r>
      <w:proofErr w:type="spellEnd"/>
      <w:r w:rsidRPr="0002074B">
        <w:rPr>
          <w:sz w:val="16"/>
          <w:szCs w:val="16"/>
        </w:rPr>
        <w:t xml:space="preserve">. </w:t>
      </w:r>
      <w:r w:rsidRPr="0002074B">
        <w:rPr>
          <w:i/>
          <w:sz w:val="16"/>
          <w:szCs w:val="16"/>
        </w:rPr>
        <w:t>b)</w:t>
      </w:r>
      <w:r w:rsidRPr="0002074B">
        <w:rPr>
          <w:sz w:val="16"/>
          <w:szCs w:val="16"/>
        </w:rPr>
        <w:t xml:space="preserve">, TFUE, </w:t>
      </w:r>
      <w:r>
        <w:rPr>
          <w:sz w:val="16"/>
          <w:szCs w:val="16"/>
        </w:rPr>
        <w:t xml:space="preserve">le misure di aiuto di Stato per gli stessi costi, </w:t>
      </w:r>
      <w:r w:rsidRPr="0002074B">
        <w:rPr>
          <w:sz w:val="16"/>
          <w:szCs w:val="16"/>
        </w:rPr>
        <w:t>o</w:t>
      </w:r>
      <w:r>
        <w:rPr>
          <w:sz w:val="16"/>
          <w:szCs w:val="16"/>
        </w:rPr>
        <w:t xml:space="preserve"> il</w:t>
      </w:r>
      <w:r w:rsidRPr="0002074B">
        <w:rPr>
          <w:sz w:val="16"/>
          <w:szCs w:val="16"/>
        </w:rPr>
        <w:t xml:space="preserve"> sostegno da altre fonti</w:t>
      </w:r>
      <w:r>
        <w:rPr>
          <w:sz w:val="16"/>
          <w:szCs w:val="16"/>
        </w:rPr>
        <w:t>.</w:t>
      </w:r>
    </w:p>
  </w:footnote>
  <w:footnote w:id="2">
    <w:p w:rsidR="003742F5" w:rsidRPr="009D5D7C" w:rsidRDefault="003742F5" w:rsidP="003742F5">
      <w:pPr>
        <w:pStyle w:val="Testonotaapidipagina"/>
        <w:tabs>
          <w:tab w:val="left" w:pos="9072"/>
        </w:tabs>
        <w:ind w:left="284" w:right="282"/>
        <w:jc w:val="both"/>
        <w:rPr>
          <w:sz w:val="16"/>
          <w:szCs w:val="16"/>
        </w:rPr>
      </w:pPr>
      <w:r w:rsidRPr="009D5D7C">
        <w:rPr>
          <w:rStyle w:val="Rimandonotaapidipagina"/>
          <w:sz w:val="16"/>
          <w:szCs w:val="16"/>
        </w:rPr>
        <w:footnoteRef/>
      </w:r>
      <w:r w:rsidRPr="009D5D7C">
        <w:rPr>
          <w:sz w:val="16"/>
          <w:szCs w:val="16"/>
        </w:rPr>
        <w:t xml:space="preserve"> Il </w:t>
      </w:r>
      <w:r w:rsidRPr="008902BD"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  <w:t>limite massimo del Contributo concedibile è pari al 70% dei costi fissi non coperti, ovvero i costi fissi sostenuti dai soggetti beneficiari durante il Periodo Ammissibile prescelto nella domanda e che non siano coperti da utili o da altre fonti, quali a titolo esemplificativo assicurazioni, misure di aiuto approvate dalla Commissione Europea ai sensi del Temporary Framework o ai sensi dell’art. 107, par. 2, lett. b),</w:t>
      </w:r>
      <w:r w:rsidR="002538DC"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  <w:t xml:space="preserve"> TFUE, o coperti da altre fonti, </w:t>
      </w:r>
      <w:r w:rsidR="002538DC" w:rsidRPr="00D01113">
        <w:rPr>
          <w:rFonts w:eastAsia="Times New Roman"/>
          <w:noProof/>
          <w:spacing w:val="-4"/>
          <w:kern w:val="2"/>
          <w:sz w:val="16"/>
          <w:szCs w:val="16"/>
          <w:lang w:eastAsia="zh-CN"/>
        </w:rPr>
        <w:t>esclusi gli aiuti della Sezione 3.12 del Temporary Framewok, che dovranno essere riportati nell’apposito campo di cui alla lettera “c”.</w:t>
      </w:r>
    </w:p>
  </w:footnote>
  <w:footnote w:id="3">
    <w:p w:rsidR="003742F5" w:rsidRPr="009D5D7C" w:rsidRDefault="003742F5" w:rsidP="003742F5">
      <w:pPr>
        <w:pStyle w:val="Testonotaapidipagina"/>
        <w:tabs>
          <w:tab w:val="left" w:pos="9072"/>
        </w:tabs>
        <w:ind w:left="284" w:right="282"/>
        <w:jc w:val="both"/>
        <w:rPr>
          <w:sz w:val="16"/>
          <w:szCs w:val="16"/>
        </w:rPr>
      </w:pPr>
      <w:r w:rsidRPr="009D5D7C">
        <w:rPr>
          <w:rStyle w:val="Rimandonotaapidipagina"/>
          <w:sz w:val="16"/>
          <w:szCs w:val="16"/>
        </w:rPr>
        <w:footnoteRef/>
      </w:r>
      <w:r w:rsidRPr="009D5D7C">
        <w:rPr>
          <w:sz w:val="16"/>
          <w:szCs w:val="16"/>
        </w:rPr>
        <w:t xml:space="preserve"> A</w:t>
      </w:r>
      <w:r w:rsidRPr="008902BD"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  <w:t>iuti di Stato a copertura dei costi fissi non coperti autorizzati dalla Commissione europea ai sensi della sezione 3.12. del Temporary Framework di cui l’impresa richiedente ha beneficiato.</w:t>
      </w:r>
    </w:p>
  </w:footnote>
  <w:footnote w:id="4">
    <w:p w:rsidR="003742F5" w:rsidRPr="00402691" w:rsidRDefault="003742F5" w:rsidP="003742F5">
      <w:pPr>
        <w:pStyle w:val="Testonotaapidipagina"/>
        <w:tabs>
          <w:tab w:val="left" w:pos="9072"/>
        </w:tabs>
        <w:ind w:left="284" w:right="282"/>
        <w:jc w:val="both"/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</w:pPr>
      <w:r w:rsidRPr="002538DC">
        <w:rPr>
          <w:rStyle w:val="Rimandonotaapidipagina"/>
          <w:sz w:val="16"/>
          <w:szCs w:val="16"/>
        </w:rPr>
        <w:footnoteRef/>
      </w:r>
      <w:r w:rsidRPr="002538DC">
        <w:rPr>
          <w:sz w:val="16"/>
          <w:szCs w:val="16"/>
        </w:rPr>
        <w:t xml:space="preserve"> </w:t>
      </w:r>
      <w:r w:rsidRPr="002538DC"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  <w:t>L’importo massimo del Contributo non potrà comunque superare il valore complessivo di 10 milioni di euro in termini di valore nominale calcolato al lordo di qualsiasi imposta o altro onere. Ai fini del rispetto di tale importo complessivo lordo, si tiene altresì conto di tutte le misure di aiuto di Stato a copertura dei costi fissi non coperti autorizzati dalla Commissione europea ai sensi della sezione 3.12. del Temporary Framework di cui l’impresa richiedente abbia beneficiato.</w:t>
      </w:r>
    </w:p>
  </w:footnote>
  <w:footnote w:id="5">
    <w:p w:rsidR="002538DC" w:rsidRPr="00402691" w:rsidRDefault="002538DC" w:rsidP="002538DC">
      <w:pPr>
        <w:pStyle w:val="Testonotaapidipagina"/>
        <w:tabs>
          <w:tab w:val="left" w:pos="9072"/>
        </w:tabs>
        <w:ind w:left="284" w:right="282"/>
        <w:jc w:val="both"/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</w:pPr>
      <w:r w:rsidRPr="002538DC">
        <w:rPr>
          <w:rStyle w:val="Rimandonotaapidipagina"/>
          <w:sz w:val="16"/>
          <w:szCs w:val="16"/>
        </w:rPr>
        <w:footnoteRef/>
      </w:r>
      <w:r w:rsidRPr="002538DC">
        <w:rPr>
          <w:sz w:val="16"/>
          <w:szCs w:val="16"/>
        </w:rPr>
        <w:t xml:space="preserve"> </w:t>
      </w:r>
      <w:r>
        <w:rPr>
          <w:rFonts w:eastAsia="Times New Roman"/>
          <w:noProof/>
          <w:color w:val="000000"/>
          <w:spacing w:val="-4"/>
          <w:kern w:val="2"/>
          <w:sz w:val="16"/>
          <w:szCs w:val="16"/>
          <w:lang w:eastAsia="zh-CN"/>
        </w:rPr>
        <w:t>Il prospetto potrà contenere le note espilcative contententi le finalità e i criteri di redazione del prospetto e altre informazioni rilevanti.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AB" w:rsidRDefault="002538DC">
    <w:pPr>
      <w:pStyle w:val="Intestazione"/>
    </w:pPr>
  </w:p>
  <w:p w:rsidR="00DC06AB" w:rsidRPr="00790EAE" w:rsidRDefault="003742F5" w:rsidP="00DC06AB">
    <w:pPr>
      <w:pStyle w:val="Intestazione"/>
      <w:tabs>
        <w:tab w:val="clear" w:pos="4819"/>
      </w:tabs>
      <w:spacing w:line="360" w:lineRule="auto"/>
      <w:rPr>
        <w:rFonts w:ascii="Arial" w:hAnsi="Arial" w:cs="Arial"/>
        <w:b/>
      </w:rPr>
    </w:pPr>
    <w:r>
      <w:rPr>
        <w:noProof/>
        <w:lang w:val="it-IT" w:eastAsia="it-IT"/>
      </w:rPr>
      <w:drawing>
        <wp:inline distT="0" distB="0" distL="0" distR="0" wp14:anchorId="6D6646B1" wp14:editId="07B2DE8E">
          <wp:extent cx="1415415" cy="636270"/>
          <wp:effectExtent l="0" t="0" r="0" b="0"/>
          <wp:docPr id="12" name="Immagine 12" descr="Sim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Sim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36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C06AB" w:rsidRDefault="002538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F60AB"/>
    <w:multiLevelType w:val="hybridMultilevel"/>
    <w:tmpl w:val="14764738"/>
    <w:lvl w:ilvl="0" w:tplc="E74CF630">
      <w:start w:val="1"/>
      <w:numFmt w:val="decimal"/>
      <w:lvlText w:val="%1."/>
      <w:lvlJc w:val="left"/>
      <w:pPr>
        <w:ind w:left="128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DE13A9"/>
    <w:multiLevelType w:val="hybridMultilevel"/>
    <w:tmpl w:val="DBEA45F6"/>
    <w:lvl w:ilvl="0" w:tplc="A1A2560E">
      <w:start w:val="6"/>
      <w:numFmt w:val="decimal"/>
      <w:lvlText w:val="%1."/>
      <w:lvlJc w:val="left"/>
      <w:pPr>
        <w:ind w:left="928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33021F2"/>
    <w:multiLevelType w:val="hybridMultilevel"/>
    <w:tmpl w:val="79D20452"/>
    <w:lvl w:ilvl="0" w:tplc="04100015">
      <w:start w:val="1"/>
      <w:numFmt w:val="upperLetter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77527EE"/>
    <w:multiLevelType w:val="hybridMultilevel"/>
    <w:tmpl w:val="3686FB96"/>
    <w:lvl w:ilvl="0" w:tplc="8CE25D50">
      <w:start w:val="1"/>
      <w:numFmt w:val="lowerLetter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E66B50"/>
    <w:multiLevelType w:val="hybridMultilevel"/>
    <w:tmpl w:val="4D401E7C"/>
    <w:lvl w:ilvl="0" w:tplc="A8E2739E">
      <w:start w:val="14"/>
      <w:numFmt w:val="decimal"/>
      <w:lvlText w:val="%1."/>
      <w:lvlJc w:val="left"/>
      <w:pPr>
        <w:ind w:left="928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86"/>
    <w:rsid w:val="000F3A86"/>
    <w:rsid w:val="002538DC"/>
    <w:rsid w:val="003742F5"/>
    <w:rsid w:val="00402691"/>
    <w:rsid w:val="00A16FC5"/>
    <w:rsid w:val="00B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9D8A"/>
  <w15:chartTrackingRefBased/>
  <w15:docId w15:val="{4DC303CE-6970-434F-A991-F7CA595B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42F5"/>
    <w:pPr>
      <w:widowControl w:val="0"/>
      <w:spacing w:after="200" w:line="276" w:lineRule="auto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742F5"/>
    <w:pPr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42F5"/>
    <w:rPr>
      <w:rFonts w:ascii="Arial" w:eastAsia="Arial" w:hAnsi="Arial" w:cs="Arial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3742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42F5"/>
    <w:rPr>
      <w:rFonts w:eastAsiaTheme="minorEastAsia"/>
      <w:kern w:val="2"/>
      <w:sz w:val="21"/>
      <w:lang w:val="en-US"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42F5"/>
    <w:pPr>
      <w:widowControl/>
      <w:spacing w:after="0" w:line="240" w:lineRule="auto"/>
    </w:pPr>
    <w:rPr>
      <w:rFonts w:eastAsia="Calibri"/>
      <w:kern w:val="0"/>
      <w:sz w:val="20"/>
      <w:szCs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42F5"/>
    <w:rPr>
      <w:rFonts w:eastAsia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42F5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53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8DC"/>
    <w:rPr>
      <w:rFonts w:eastAsiaTheme="minorEastAsia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1087</Characters>
  <Application>Microsoft Office Word</Application>
  <DocSecurity>0</DocSecurity>
  <Lines>9</Lines>
  <Paragraphs>2</Paragraphs>
  <ScaleCrop>false</ScaleCrop>
  <Company>SACE S.p.A.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D'Aguanno, Andrea</dc:creator>
  <cp:keywords/>
  <dc:description/>
  <cp:lastModifiedBy>D'Aguanno, Andrea</cp:lastModifiedBy>
  <cp:revision>5</cp:revision>
  <dcterms:created xsi:type="dcterms:W3CDTF">2021-04-07T19:12:00Z</dcterms:created>
  <dcterms:modified xsi:type="dcterms:W3CDTF">2021-04-19T07:26:00Z</dcterms:modified>
</cp:coreProperties>
</file>