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2541" w14:textId="77777777" w:rsidR="000B7240" w:rsidRDefault="000B7240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7F122542" w14:textId="1A02AFB5" w:rsidR="000B7240" w:rsidRPr="0079041F" w:rsidRDefault="009C04A0">
      <w:pPr>
        <w:pStyle w:val="Titolo1"/>
        <w:spacing w:before="71" w:line="253" w:lineRule="auto"/>
        <w:ind w:right="475"/>
        <w:jc w:val="center"/>
        <w:rPr>
          <w:b w:val="0"/>
          <w:bCs w:val="0"/>
        </w:rPr>
      </w:pPr>
      <w:r w:rsidRPr="0079041F">
        <w:rPr>
          <w:spacing w:val="-1"/>
        </w:rPr>
        <w:t>DECLARATION</w:t>
      </w:r>
      <w:r w:rsidRPr="0079041F">
        <w:t xml:space="preserve"> </w:t>
      </w:r>
      <w:r w:rsidRPr="0079041F">
        <w:rPr>
          <w:spacing w:val="-1"/>
        </w:rPr>
        <w:t>REFERRED</w:t>
      </w:r>
      <w:r w:rsidRPr="0079041F">
        <w:t xml:space="preserve"> </w:t>
      </w:r>
      <w:r w:rsidRPr="0079041F">
        <w:rPr>
          <w:spacing w:val="-1"/>
        </w:rPr>
        <w:t>TO</w:t>
      </w:r>
      <w:r w:rsidRPr="0079041F">
        <w:rPr>
          <w:spacing w:val="3"/>
        </w:rPr>
        <w:t xml:space="preserve"> </w:t>
      </w:r>
      <w:r w:rsidRPr="0079041F">
        <w:t xml:space="preserve">IN ART. 6 </w:t>
      </w:r>
      <w:r w:rsidRPr="0079041F">
        <w:rPr>
          <w:spacing w:val="-1"/>
        </w:rPr>
        <w:t>OF</w:t>
      </w:r>
      <w:r w:rsidRPr="0079041F">
        <w:t xml:space="preserve"> CIRCULAR</w:t>
      </w:r>
      <w:r w:rsidRPr="0079041F">
        <w:rPr>
          <w:spacing w:val="1"/>
        </w:rPr>
        <w:t xml:space="preserve"> </w:t>
      </w:r>
      <w:r w:rsidRPr="0079041F">
        <w:t xml:space="preserve">N. </w:t>
      </w:r>
      <w:r w:rsidR="00482DA4" w:rsidRPr="0079041F">
        <w:rPr>
          <w:spacing w:val="-1"/>
        </w:rPr>
        <w:t>7</w:t>
      </w:r>
      <w:r w:rsidRPr="0079041F">
        <w:rPr>
          <w:spacing w:val="-1"/>
        </w:rPr>
        <w:t>/394/202</w:t>
      </w:r>
      <w:r w:rsidR="00482DA4" w:rsidRPr="0079041F">
        <w:rPr>
          <w:spacing w:val="-1"/>
        </w:rPr>
        <w:t>3</w:t>
      </w:r>
      <w:r w:rsidRPr="0079041F">
        <w:rPr>
          <w:spacing w:val="-1"/>
        </w:rPr>
        <w:t xml:space="preserve"> AIMED</w:t>
      </w:r>
      <w:r w:rsidRPr="0079041F">
        <w:t xml:space="preserve"> AT</w:t>
      </w:r>
      <w:r w:rsidRPr="0079041F">
        <w:rPr>
          <w:spacing w:val="-1"/>
        </w:rPr>
        <w:t xml:space="preserve"> </w:t>
      </w:r>
      <w:r w:rsidRPr="0079041F">
        <w:rPr>
          <w:spacing w:val="-2"/>
        </w:rPr>
        <w:t>THE</w:t>
      </w:r>
      <w:r w:rsidRPr="0079041F">
        <w:rPr>
          <w:spacing w:val="41"/>
        </w:rPr>
        <w:t xml:space="preserve"> </w:t>
      </w:r>
      <w:r w:rsidRPr="0079041F">
        <w:t xml:space="preserve">FINANCING </w:t>
      </w:r>
      <w:r w:rsidRPr="0079041F">
        <w:rPr>
          <w:spacing w:val="-1"/>
        </w:rPr>
        <w:t>OF</w:t>
      </w:r>
      <w:r w:rsidRPr="0079041F">
        <w:t xml:space="preserve"> </w:t>
      </w:r>
      <w:r w:rsidRPr="0079041F">
        <w:rPr>
          <w:spacing w:val="-2"/>
        </w:rPr>
        <w:t xml:space="preserve">THE </w:t>
      </w:r>
      <w:r w:rsidRPr="0079041F">
        <w:rPr>
          <w:spacing w:val="-1"/>
        </w:rPr>
        <w:t>APPLICANT</w:t>
      </w:r>
      <w:r w:rsidRPr="0079041F">
        <w:rPr>
          <w:spacing w:val="-2"/>
        </w:rPr>
        <w:t xml:space="preserve"> </w:t>
      </w:r>
      <w:r w:rsidRPr="0079041F">
        <w:t>COMPANY</w:t>
      </w:r>
      <w:r w:rsidRPr="0079041F">
        <w:rPr>
          <w:spacing w:val="-5"/>
        </w:rPr>
        <w:t xml:space="preserve"> </w:t>
      </w:r>
      <w:r w:rsidRPr="0079041F">
        <w:rPr>
          <w:spacing w:val="-2"/>
        </w:rPr>
        <w:t>AND</w:t>
      </w:r>
      <w:r w:rsidRPr="0079041F">
        <w:rPr>
          <w:spacing w:val="7"/>
        </w:rPr>
        <w:t xml:space="preserve"> </w:t>
      </w:r>
      <w:r w:rsidRPr="0079041F">
        <w:rPr>
          <w:spacing w:val="-1"/>
        </w:rPr>
        <w:t>RENDERED</w:t>
      </w:r>
      <w:r w:rsidRPr="0079041F">
        <w:rPr>
          <w:spacing w:val="2"/>
        </w:rPr>
        <w:t xml:space="preserve"> </w:t>
      </w:r>
      <w:r w:rsidRPr="0079041F">
        <w:rPr>
          <w:spacing w:val="-1"/>
        </w:rPr>
        <w:t>BY</w:t>
      </w:r>
      <w:r w:rsidRPr="0079041F">
        <w:rPr>
          <w:spacing w:val="1"/>
        </w:rPr>
        <w:t xml:space="preserve"> </w:t>
      </w:r>
      <w:r w:rsidRPr="0079041F">
        <w:rPr>
          <w:spacing w:val="-2"/>
        </w:rPr>
        <w:t xml:space="preserve">THE CERTIFICATION AND CONSULTANCY </w:t>
      </w:r>
      <w:r w:rsidRPr="0079041F">
        <w:t>SERVICE</w:t>
      </w:r>
      <w:r w:rsidRPr="0079041F">
        <w:rPr>
          <w:spacing w:val="-2"/>
        </w:rPr>
        <w:t xml:space="preserve"> </w:t>
      </w:r>
      <w:r w:rsidRPr="0079041F">
        <w:rPr>
          <w:spacing w:val="-1"/>
        </w:rPr>
        <w:t>COMPANY</w:t>
      </w:r>
    </w:p>
    <w:p w14:paraId="7F122543" w14:textId="77777777" w:rsidR="000B7240" w:rsidRDefault="009C04A0">
      <w:pPr>
        <w:ind w:left="463" w:right="47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9041F">
        <w:rPr>
          <w:rFonts w:ascii="Times New Roman"/>
          <w:b/>
          <w:sz w:val="18"/>
        </w:rPr>
        <w:t>PURSUANT TO ARTICLE 46</w:t>
      </w:r>
      <w:r w:rsidRPr="0079041F">
        <w:rPr>
          <w:rFonts w:ascii="Times New Roman"/>
          <w:b/>
          <w:spacing w:val="-1"/>
          <w:sz w:val="18"/>
        </w:rPr>
        <w:t xml:space="preserve"> </w:t>
      </w:r>
      <w:r w:rsidRPr="0079041F">
        <w:rPr>
          <w:rFonts w:ascii="Times New Roman"/>
          <w:b/>
          <w:sz w:val="18"/>
        </w:rPr>
        <w:t>and 47</w:t>
      </w:r>
      <w:r w:rsidRPr="0079041F">
        <w:rPr>
          <w:rFonts w:ascii="Times New Roman"/>
          <w:b/>
          <w:spacing w:val="1"/>
          <w:sz w:val="18"/>
        </w:rPr>
        <w:t xml:space="preserve"> </w:t>
      </w:r>
      <w:r w:rsidRPr="0079041F">
        <w:rPr>
          <w:rFonts w:ascii="Times New Roman"/>
          <w:b/>
          <w:sz w:val="18"/>
        </w:rPr>
        <w:t>D.P.R.</w:t>
      </w:r>
      <w:r w:rsidRPr="0079041F">
        <w:rPr>
          <w:rFonts w:ascii="Times New Roman"/>
          <w:b/>
          <w:spacing w:val="-1"/>
          <w:sz w:val="18"/>
        </w:rPr>
        <w:t xml:space="preserve"> n. 445/2000</w:t>
      </w:r>
    </w:p>
    <w:p w14:paraId="7F122544" w14:textId="77777777" w:rsidR="000B7240" w:rsidRDefault="009C04A0">
      <w:pPr>
        <w:spacing w:before="13"/>
        <w:ind w:left="463" w:right="47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 xml:space="preserve">(Declaration </w:t>
      </w:r>
      <w:r>
        <w:rPr>
          <w:rFonts w:ascii="Times New Roman"/>
          <w:b/>
          <w:spacing w:val="-1"/>
          <w:sz w:val="18"/>
        </w:rPr>
        <w:t>of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integrity,</w:t>
      </w:r>
      <w:r>
        <w:rPr>
          <w:rFonts w:ascii="Times New Roman"/>
          <w:b/>
          <w:sz w:val="18"/>
        </w:rPr>
        <w:t xml:space="preserve"> </w:t>
      </w:r>
      <w:proofErr w:type="gramStart"/>
      <w:r>
        <w:rPr>
          <w:rFonts w:ascii="Times New Roman"/>
          <w:b/>
          <w:sz w:val="18"/>
        </w:rPr>
        <w:t>experience</w:t>
      </w:r>
      <w:proofErr w:type="gramEnd"/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 xml:space="preserve">and </w:t>
      </w:r>
      <w:r>
        <w:rPr>
          <w:rFonts w:ascii="Times New Roman"/>
          <w:b/>
          <w:spacing w:val="-1"/>
          <w:sz w:val="18"/>
        </w:rPr>
        <w:t>professionalism)</w:t>
      </w:r>
    </w:p>
    <w:p w14:paraId="7F122545" w14:textId="77777777" w:rsidR="000B7240" w:rsidRDefault="000B7240">
      <w:pPr>
        <w:spacing w:before="7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14:paraId="7F122546" w14:textId="77777777" w:rsidR="000B7240" w:rsidRDefault="0079041F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F12255F">
          <v:group id="_x0000_s1026" style="width:482.3pt;height:.85pt;mso-position-horizontal-relative:char;mso-position-vertical-relative:line" coordsize="9646,17">
            <v:group id="_x0000_s1027" style="position:absolute;left:9;top:9;width:9629;height:2" coordorigin="9,9" coordsize="9629,2">
              <v:shape id="_x0000_s1028" style="position:absolute;left:9;top:9;width:9629;height:2" coordorigin="9,9" coordsize="9629,0" path="m9,9r9629,e" filled="f" strokeweight=".85pt">
                <v:path arrowok="t"/>
              </v:shape>
            </v:group>
            <w10:anchorlock/>
          </v:group>
        </w:pict>
      </w:r>
    </w:p>
    <w:p w14:paraId="7F122547" w14:textId="77777777" w:rsidR="000B7240" w:rsidRDefault="000B724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F122548" w14:textId="77777777" w:rsidR="000B7240" w:rsidRDefault="000B7240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F122549" w14:textId="77777777" w:rsidR="000B7240" w:rsidRDefault="009C04A0">
      <w:pPr>
        <w:pStyle w:val="Corpotesto"/>
        <w:spacing w:line="360" w:lineRule="auto"/>
        <w:ind w:left="150" w:right="162" w:firstLine="5"/>
        <w:jc w:val="both"/>
      </w:pPr>
      <w:r>
        <w:rPr>
          <w:spacing w:val="-2"/>
        </w:rPr>
        <w:t>I,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t>undersigned</w:t>
      </w:r>
      <w:r>
        <w:rPr>
          <w:spacing w:val="21"/>
        </w:rPr>
        <w:t xml:space="preserve"> </w:t>
      </w:r>
      <w:r>
        <w:rPr>
          <w:rFonts w:cs="Times New Roman"/>
          <w:spacing w:val="-1"/>
        </w:rPr>
        <w:t>……………………………………………………………………………………………</w:t>
      </w:r>
      <w:r>
        <w:rPr>
          <w:rFonts w:cs="Times New Roman"/>
          <w:spacing w:val="67"/>
        </w:rPr>
        <w:t xml:space="preserve"> </w:t>
      </w:r>
      <w:r>
        <w:rPr>
          <w:rFonts w:cs="Times New Roman"/>
        </w:rPr>
        <w:t>born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in……………………………………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on……………</w:t>
      </w:r>
      <w:proofErr w:type="gramStart"/>
      <w:r>
        <w:rPr>
          <w:rFonts w:cs="Times New Roman"/>
        </w:rPr>
        <w:t>…..</w:t>
      </w:r>
      <w:proofErr w:type="gramEnd"/>
      <w:r>
        <w:rPr>
          <w:rFonts w:cs="Times New Roman"/>
          <w:spacing w:val="5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resident</w:t>
      </w:r>
      <w:r>
        <w:rPr>
          <w:spacing w:val="49"/>
        </w:rPr>
        <w:t xml:space="preserve"> </w:t>
      </w:r>
      <w:r>
        <w:rPr>
          <w:spacing w:val="-1"/>
        </w:rPr>
        <w:t>in</w:t>
      </w:r>
      <w:r>
        <w:rPr>
          <w:spacing w:val="49"/>
        </w:rPr>
        <w:t xml:space="preserve"> </w:t>
      </w:r>
      <w:r>
        <w:rPr>
          <w:rFonts w:cs="Times New Roman"/>
        </w:rPr>
        <w:t>………………....</w:t>
      </w:r>
      <w:r>
        <w:rPr>
          <w:rFonts w:cs="Times New Roman"/>
          <w:spacing w:val="50"/>
        </w:rPr>
        <w:t xml:space="preserve"> </w:t>
      </w:r>
      <w:r>
        <w:rPr>
          <w:spacing w:val="1"/>
        </w:rPr>
        <w:t>as</w:t>
      </w:r>
      <w:r>
        <w:rPr>
          <w:spacing w:val="49"/>
        </w:rPr>
        <w:t xml:space="preserve"> </w:t>
      </w:r>
      <w:r>
        <w:rPr>
          <w:spacing w:val="1"/>
        </w:rPr>
        <w:t>Legal</w:t>
      </w:r>
      <w:r>
        <w:rPr>
          <w:spacing w:val="42"/>
        </w:rPr>
        <w:t xml:space="preserve"> </w:t>
      </w:r>
      <w:r>
        <w:rPr>
          <w:spacing w:val="-1"/>
        </w:rPr>
        <w:t>R</w:t>
      </w:r>
      <w:r>
        <w:rPr>
          <w:rFonts w:cs="Times New Roman"/>
          <w:spacing w:val="-1"/>
        </w:rPr>
        <w:t>epresentative……………..</w:t>
      </w:r>
      <w:r>
        <w:rPr>
          <w:spacing w:val="-1"/>
        </w:rPr>
        <w:t>..................</w:t>
      </w:r>
      <w:r>
        <w:t xml:space="preserve">  </w:t>
      </w:r>
      <w:r>
        <w:rPr>
          <w:spacing w:val="35"/>
        </w:rPr>
        <w:t xml:space="preserve"> </w:t>
      </w:r>
      <w:r>
        <w:t xml:space="preserve">of  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t xml:space="preserve">  </w:t>
      </w:r>
      <w:r>
        <w:rPr>
          <w:spacing w:val="36"/>
        </w:rPr>
        <w:t xml:space="preserve"> </w:t>
      </w:r>
      <w:r>
        <w:rPr>
          <w:spacing w:val="-1"/>
        </w:rPr>
        <w:t>company</w:t>
      </w:r>
      <w:r>
        <w:t xml:space="preserve">  </w:t>
      </w:r>
      <w:r>
        <w:rPr>
          <w:spacing w:val="36"/>
        </w:rPr>
        <w:t xml:space="preserve"> </w:t>
      </w:r>
      <w:r>
        <w:rPr>
          <w:rFonts w:cs="Times New Roman"/>
          <w:spacing w:val="-1"/>
        </w:rPr>
        <w:t>………</w:t>
      </w:r>
      <w:proofErr w:type="gramStart"/>
      <w:r>
        <w:rPr>
          <w:rFonts w:cs="Times New Roman"/>
          <w:spacing w:val="-1"/>
        </w:rPr>
        <w:t>…..</w:t>
      </w:r>
      <w:proofErr w:type="gramEnd"/>
      <w:r>
        <w:rPr>
          <w:rFonts w:cs="Times New Roman"/>
          <w:spacing w:val="-1"/>
        </w:rPr>
        <w:t>……….</w:t>
      </w:r>
      <w:r>
        <w:rPr>
          <w:rFonts w:cs="Times New Roman"/>
        </w:rPr>
        <w:t xml:space="preserve">  </w:t>
      </w:r>
      <w:r>
        <w:rPr>
          <w:rFonts w:cs="Times New Roman"/>
          <w:spacing w:val="35"/>
        </w:rPr>
        <w:t xml:space="preserve"> </w:t>
      </w:r>
      <w:r>
        <w:rPr>
          <w:spacing w:val="-1"/>
        </w:rPr>
        <w:t>with</w:t>
      </w:r>
      <w:r>
        <w:t xml:space="preserve">  </w:t>
      </w:r>
      <w:r>
        <w:rPr>
          <w:spacing w:val="35"/>
        </w:rPr>
        <w:t xml:space="preserve"> </w:t>
      </w:r>
      <w:r>
        <w:t xml:space="preserve">headquarters  </w:t>
      </w:r>
      <w:r>
        <w:rPr>
          <w:spacing w:val="34"/>
        </w:rPr>
        <w:t xml:space="preserve"> </w:t>
      </w:r>
      <w:r>
        <w:rPr>
          <w:spacing w:val="-1"/>
        </w:rPr>
        <w:t>in</w:t>
      </w:r>
    </w:p>
    <w:p w14:paraId="7F12254A" w14:textId="77777777" w:rsidR="000B7240" w:rsidRDefault="009C04A0">
      <w:pPr>
        <w:pStyle w:val="Corpotesto"/>
        <w:tabs>
          <w:tab w:val="left" w:pos="5572"/>
          <w:tab w:val="left" w:pos="7218"/>
          <w:tab w:val="left" w:pos="8238"/>
          <w:tab w:val="left" w:pos="9308"/>
        </w:tabs>
        <w:spacing w:before="4"/>
        <w:ind w:left="150" w:firstLine="0"/>
        <w:jc w:val="both"/>
      </w:pPr>
      <w:r>
        <w:rPr>
          <w:rFonts w:cs="Times New Roman"/>
        </w:rPr>
        <w:t>…………………………………………………..…..</w:t>
      </w:r>
      <w:r>
        <w:rPr>
          <w:rFonts w:cs="Times New Roman"/>
        </w:rPr>
        <w:tab/>
      </w:r>
      <w:r>
        <w:rPr>
          <w:spacing w:val="-1"/>
        </w:rPr>
        <w:t>identified</w:t>
      </w:r>
      <w:r>
        <w:rPr>
          <w:spacing w:val="-1"/>
        </w:rPr>
        <w:tab/>
      </w:r>
      <w:r>
        <w:t>by</w:t>
      </w:r>
      <w:r>
        <w:tab/>
        <w:t>tax</w:t>
      </w:r>
      <w:r>
        <w:tab/>
      </w:r>
      <w:r>
        <w:rPr>
          <w:spacing w:val="-1"/>
        </w:rPr>
        <w:t>code</w:t>
      </w:r>
    </w:p>
    <w:p w14:paraId="7F12254B" w14:textId="77777777" w:rsidR="000B7240" w:rsidRDefault="009C04A0">
      <w:pPr>
        <w:pStyle w:val="Corpotesto"/>
        <w:spacing w:before="127"/>
        <w:ind w:left="150" w:firstLine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…………………………………………..…..,</w:t>
      </w:r>
    </w:p>
    <w:p w14:paraId="7F12254C" w14:textId="77777777" w:rsidR="000B7240" w:rsidRDefault="009C04A0">
      <w:pPr>
        <w:pStyle w:val="Corpotesto"/>
        <w:spacing w:before="132" w:line="358" w:lineRule="auto"/>
        <w:ind w:left="150" w:right="160" w:firstLine="5"/>
        <w:jc w:val="both"/>
      </w:pPr>
      <w:r>
        <w:t>aware</w:t>
      </w:r>
      <w:r>
        <w:rPr>
          <w:spacing w:val="11"/>
        </w:rPr>
        <w:t xml:space="preserve"> </w:t>
      </w:r>
      <w:r>
        <w:rPr>
          <w:spacing w:val="-3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penal</w:t>
      </w:r>
      <w:r>
        <w:rPr>
          <w:spacing w:val="8"/>
        </w:rPr>
        <w:t xml:space="preserve"> </w:t>
      </w:r>
      <w:r>
        <w:rPr>
          <w:spacing w:val="-1"/>
        </w:rPr>
        <w:t>sanctions</w:t>
      </w:r>
      <w:r>
        <w:rPr>
          <w:spacing w:val="10"/>
        </w:rPr>
        <w:t xml:space="preserve"> </w:t>
      </w:r>
      <w:r>
        <w:rPr>
          <w:spacing w:val="-1"/>
        </w:rPr>
        <w:t>provided</w:t>
      </w:r>
      <w:r>
        <w:rPr>
          <w:spacing w:val="10"/>
        </w:rPr>
        <w:t xml:space="preserve"> </w:t>
      </w:r>
      <w:r>
        <w:rPr>
          <w:spacing w:val="-2"/>
        </w:rPr>
        <w:t>for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2"/>
        </w:rPr>
        <w:t>Article</w:t>
      </w:r>
      <w:r>
        <w:rPr>
          <w:spacing w:val="11"/>
        </w:rPr>
        <w:t xml:space="preserve"> </w:t>
      </w:r>
      <w:r>
        <w:t>76</w:t>
      </w:r>
      <w:r>
        <w:rPr>
          <w:spacing w:val="9"/>
        </w:rPr>
        <w:t xml:space="preserve"> </w:t>
      </w:r>
      <w:r>
        <w:rPr>
          <w:spacing w:val="-3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Presidential</w:t>
      </w:r>
      <w:r>
        <w:rPr>
          <w:spacing w:val="8"/>
        </w:rPr>
        <w:t xml:space="preserve"> </w:t>
      </w:r>
      <w:r>
        <w:rPr>
          <w:spacing w:val="-2"/>
        </w:rPr>
        <w:t>Decree</w:t>
      </w:r>
      <w:r>
        <w:rPr>
          <w:spacing w:val="11"/>
        </w:rPr>
        <w:t xml:space="preserve"> </w:t>
      </w:r>
      <w:r>
        <w:t>no.</w:t>
      </w:r>
      <w:r>
        <w:rPr>
          <w:spacing w:val="9"/>
        </w:rPr>
        <w:t xml:space="preserve"> </w:t>
      </w:r>
      <w:r>
        <w:rPr>
          <w:spacing w:val="-1"/>
        </w:rPr>
        <w:t>445/2000,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3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event</w:t>
      </w:r>
      <w:r>
        <w:rPr>
          <w:spacing w:val="8"/>
        </w:rPr>
        <w:t xml:space="preserve"> </w:t>
      </w:r>
      <w:r>
        <w:rPr>
          <w:spacing w:val="-3"/>
        </w:rPr>
        <w:t>of</w:t>
      </w:r>
      <w:r>
        <w:rPr>
          <w:spacing w:val="87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rPr>
          <w:spacing w:val="-1"/>
        </w:rPr>
        <w:t>declarations</w:t>
      </w:r>
      <w:r>
        <w:t xml:space="preserve"> </w:t>
      </w:r>
      <w:r>
        <w:rPr>
          <w:spacing w:val="-3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containing</w:t>
      </w:r>
      <w:r>
        <w:t xml:space="preserve"> data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reflect the</w:t>
      </w:r>
      <w:r>
        <w:rPr>
          <w:spacing w:val="-3"/>
        </w:rPr>
        <w:t xml:space="preserve"> </w:t>
      </w:r>
      <w:r>
        <w:rPr>
          <w:spacing w:val="-1"/>
        </w:rPr>
        <w:t>truth</w:t>
      </w:r>
      <w:r>
        <w:t xml:space="preserve"> or</w:t>
      </w:r>
      <w:r>
        <w:rPr>
          <w:spacing w:val="-4"/>
        </w:rPr>
        <w:t xml:space="preserve"> </w:t>
      </w:r>
      <w:r>
        <w:t xml:space="preserve">contain </w:t>
      </w:r>
      <w:r>
        <w:rPr>
          <w:spacing w:val="-1"/>
        </w:rPr>
        <w:t>incorrect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rPr>
          <w:spacing w:val="-3"/>
        </w:rPr>
        <w:t>of</w:t>
      </w:r>
      <w:r>
        <w:rPr>
          <w:spacing w:val="41"/>
        </w:rPr>
        <w:t xml:space="preserve"> </w:t>
      </w:r>
      <w:r>
        <w:t>false</w:t>
      </w:r>
      <w:r>
        <w:rPr>
          <w:spacing w:val="2"/>
        </w:rPr>
        <w:t xml:space="preserve"> </w:t>
      </w:r>
      <w:r>
        <w:rPr>
          <w:spacing w:val="-1"/>
        </w:rPr>
        <w:t>documents,</w:t>
      </w:r>
    </w:p>
    <w:p w14:paraId="7F12254D" w14:textId="77777777" w:rsidR="000B7240" w:rsidRDefault="009C04A0">
      <w:pPr>
        <w:pStyle w:val="Titolo1"/>
        <w:ind w:right="475"/>
        <w:jc w:val="center"/>
        <w:rPr>
          <w:b w:val="0"/>
          <w:bCs w:val="0"/>
        </w:rPr>
      </w:pPr>
      <w:r>
        <w:rPr>
          <w:spacing w:val="-1"/>
        </w:rPr>
        <w:t>DECLARE</w:t>
      </w:r>
    </w:p>
    <w:p w14:paraId="7F12254E" w14:textId="77777777" w:rsidR="000B7240" w:rsidRDefault="009C04A0">
      <w:pPr>
        <w:spacing w:before="127"/>
        <w:ind w:right="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on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</w:rPr>
        <w:t xml:space="preserve">my </w:t>
      </w:r>
      <w:r>
        <w:rPr>
          <w:rFonts w:ascii="Times New Roman"/>
          <w:b/>
          <w:spacing w:val="-2"/>
        </w:rPr>
        <w:t>own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  <w:spacing w:val="-1"/>
        </w:rPr>
        <w:t>responsibility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that</w:t>
      </w:r>
      <w:r>
        <w:rPr>
          <w:rFonts w:ascii="Times New Roman"/>
          <w:b/>
          <w:spacing w:val="4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  <w:spacing w:val="-1"/>
        </w:rPr>
        <w:t>company</w:t>
      </w:r>
    </w:p>
    <w:p w14:paraId="13C5C842" w14:textId="25BEFCB5" w:rsidR="00550551" w:rsidRPr="0079041F" w:rsidRDefault="00550551">
      <w:pPr>
        <w:pStyle w:val="Corpotesto"/>
        <w:numPr>
          <w:ilvl w:val="0"/>
          <w:numId w:val="1"/>
        </w:numPr>
        <w:tabs>
          <w:tab w:val="left" w:pos="421"/>
        </w:tabs>
        <w:spacing w:before="131"/>
      </w:pPr>
      <w:r w:rsidRPr="0079041F">
        <w:rPr>
          <w:spacing w:val="2"/>
        </w:rPr>
        <w:t xml:space="preserve">is incorporated in the form of a </w:t>
      </w:r>
      <w:r w:rsidR="00B542E0" w:rsidRPr="0079041F">
        <w:rPr>
          <w:spacing w:val="2"/>
        </w:rPr>
        <w:t>limited liability companies.</w:t>
      </w:r>
    </w:p>
    <w:p w14:paraId="7F12254F" w14:textId="2315BB79" w:rsidR="000B7240" w:rsidRPr="0079041F" w:rsidRDefault="009C04A0">
      <w:pPr>
        <w:pStyle w:val="Corpotesto"/>
        <w:numPr>
          <w:ilvl w:val="0"/>
          <w:numId w:val="1"/>
        </w:numPr>
        <w:tabs>
          <w:tab w:val="left" w:pos="421"/>
        </w:tabs>
        <w:spacing w:before="131"/>
      </w:pPr>
      <w:r w:rsidRPr="0079041F">
        <w:rPr>
          <w:spacing w:val="-1"/>
        </w:rPr>
        <w:t>is duly</w:t>
      </w:r>
      <w:r w:rsidRPr="0079041F">
        <w:t xml:space="preserve"> enrolled </w:t>
      </w:r>
      <w:r w:rsidRPr="0079041F">
        <w:rPr>
          <w:spacing w:val="1"/>
        </w:rPr>
        <w:t>as</w:t>
      </w:r>
      <w:r w:rsidRPr="0079041F">
        <w:t xml:space="preserve"> number</w:t>
      </w:r>
      <w:r w:rsidRPr="0079041F">
        <w:rPr>
          <w:spacing w:val="2"/>
        </w:rPr>
        <w:t xml:space="preserve"> </w:t>
      </w:r>
      <w:r w:rsidRPr="0079041F">
        <w:rPr>
          <w:rFonts w:cs="Times New Roman"/>
        </w:rPr>
        <w:t>………</w:t>
      </w:r>
      <w:proofErr w:type="gramStart"/>
      <w:r w:rsidRPr="0079041F">
        <w:rPr>
          <w:rFonts w:cs="Times New Roman"/>
        </w:rPr>
        <w:t>….…..</w:t>
      </w:r>
      <w:proofErr w:type="gramEnd"/>
      <w:r w:rsidRPr="0079041F">
        <w:rPr>
          <w:rFonts w:cs="Times New Roman"/>
          <w:spacing w:val="-5"/>
        </w:rPr>
        <w:t xml:space="preserve"> </w:t>
      </w:r>
      <w:r w:rsidRPr="0079041F">
        <w:t xml:space="preserve">and </w:t>
      </w:r>
      <w:r w:rsidRPr="0079041F">
        <w:rPr>
          <w:spacing w:val="-1"/>
        </w:rPr>
        <w:t>listed</w:t>
      </w:r>
      <w:r w:rsidRPr="0079041F">
        <w:t xml:space="preserve"> </w:t>
      </w:r>
      <w:r w:rsidRPr="0079041F">
        <w:rPr>
          <w:spacing w:val="-1"/>
        </w:rPr>
        <w:t>in</w:t>
      </w:r>
      <w:r w:rsidRPr="0079041F">
        <w:t xml:space="preserve"> </w:t>
      </w:r>
      <w:r w:rsidRPr="0079041F">
        <w:rPr>
          <w:spacing w:val="-1"/>
        </w:rPr>
        <w:t>the</w:t>
      </w:r>
      <w:r w:rsidRPr="0079041F">
        <w:rPr>
          <w:spacing w:val="2"/>
        </w:rPr>
        <w:t xml:space="preserve"> </w:t>
      </w:r>
      <w:r w:rsidRPr="0079041F">
        <w:t>register</w:t>
      </w:r>
      <w:r w:rsidRPr="0079041F">
        <w:rPr>
          <w:spacing w:val="3"/>
        </w:rPr>
        <w:t xml:space="preserve"> </w:t>
      </w:r>
      <w:r w:rsidRPr="0079041F">
        <w:rPr>
          <w:rFonts w:cs="Times New Roman"/>
        </w:rPr>
        <w:t>of………………</w:t>
      </w:r>
      <w:r w:rsidRPr="0079041F">
        <w:t>.</w:t>
      </w:r>
    </w:p>
    <w:p w14:paraId="7F122550" w14:textId="77777777" w:rsidR="000B7240" w:rsidRPr="0079041F" w:rsidRDefault="009C04A0">
      <w:pPr>
        <w:pStyle w:val="Corpotesto"/>
        <w:numPr>
          <w:ilvl w:val="0"/>
          <w:numId w:val="1"/>
        </w:numPr>
        <w:tabs>
          <w:tab w:val="left" w:pos="421"/>
        </w:tabs>
        <w:spacing w:before="126" w:line="352" w:lineRule="auto"/>
        <w:ind w:right="98"/>
        <w:jc w:val="both"/>
      </w:pPr>
      <w:r w:rsidRPr="0079041F">
        <w:rPr>
          <w:spacing w:val="-1"/>
        </w:rPr>
        <w:t>is</w:t>
      </w:r>
      <w:r w:rsidRPr="0079041F">
        <w:rPr>
          <w:spacing w:val="29"/>
        </w:rPr>
        <w:t xml:space="preserve"> </w:t>
      </w:r>
      <w:r w:rsidRPr="0079041F">
        <w:rPr>
          <w:spacing w:val="-1"/>
        </w:rPr>
        <w:t>entitled</w:t>
      </w:r>
      <w:r w:rsidRPr="0079041F">
        <w:rPr>
          <w:spacing w:val="29"/>
        </w:rPr>
        <w:t xml:space="preserve"> </w:t>
      </w:r>
      <w:r w:rsidRPr="0079041F">
        <w:rPr>
          <w:spacing w:val="-1"/>
        </w:rPr>
        <w:t>to</w:t>
      </w:r>
      <w:r w:rsidRPr="0079041F">
        <w:rPr>
          <w:spacing w:val="29"/>
        </w:rPr>
        <w:t xml:space="preserve"> </w:t>
      </w:r>
      <w:r w:rsidRPr="0079041F">
        <w:rPr>
          <w:spacing w:val="-1"/>
        </w:rPr>
        <w:t>freely</w:t>
      </w:r>
      <w:r w:rsidRPr="0079041F">
        <w:rPr>
          <w:spacing w:val="29"/>
        </w:rPr>
        <w:t xml:space="preserve"> </w:t>
      </w:r>
      <w:r w:rsidRPr="0079041F">
        <w:rPr>
          <w:spacing w:val="-1"/>
        </w:rPr>
        <w:t>exercise</w:t>
      </w:r>
      <w:r w:rsidRPr="0079041F">
        <w:rPr>
          <w:spacing w:val="26"/>
        </w:rPr>
        <w:t xml:space="preserve"> </w:t>
      </w:r>
      <w:r w:rsidRPr="0079041F">
        <w:t>all</w:t>
      </w:r>
      <w:r w:rsidRPr="0079041F">
        <w:rPr>
          <w:spacing w:val="28"/>
        </w:rPr>
        <w:t xml:space="preserve"> </w:t>
      </w:r>
      <w:r w:rsidRPr="0079041F">
        <w:t>of</w:t>
      </w:r>
      <w:r w:rsidRPr="0079041F">
        <w:rPr>
          <w:spacing w:val="35"/>
        </w:rPr>
        <w:t xml:space="preserve"> </w:t>
      </w:r>
      <w:r w:rsidRPr="0079041F">
        <w:rPr>
          <w:spacing w:val="-2"/>
        </w:rPr>
        <w:t>its</w:t>
      </w:r>
      <w:r w:rsidRPr="0079041F">
        <w:rPr>
          <w:spacing w:val="24"/>
        </w:rPr>
        <w:t xml:space="preserve"> </w:t>
      </w:r>
      <w:r w:rsidRPr="0079041F">
        <w:rPr>
          <w:spacing w:val="-1"/>
        </w:rPr>
        <w:t>rights,</w:t>
      </w:r>
      <w:r w:rsidRPr="0079041F">
        <w:rPr>
          <w:spacing w:val="30"/>
        </w:rPr>
        <w:t xml:space="preserve"> </w:t>
      </w:r>
      <w:r w:rsidRPr="0079041F">
        <w:t>not</w:t>
      </w:r>
      <w:r w:rsidRPr="0079041F">
        <w:rPr>
          <w:spacing w:val="28"/>
        </w:rPr>
        <w:t xml:space="preserve"> </w:t>
      </w:r>
      <w:r w:rsidRPr="0079041F">
        <w:t>being</w:t>
      </w:r>
      <w:r w:rsidRPr="0079041F">
        <w:rPr>
          <w:spacing w:val="25"/>
        </w:rPr>
        <w:t xml:space="preserve"> </w:t>
      </w:r>
      <w:r w:rsidRPr="0079041F">
        <w:rPr>
          <w:spacing w:val="-1"/>
        </w:rPr>
        <w:t>in</w:t>
      </w:r>
      <w:r w:rsidRPr="0079041F">
        <w:rPr>
          <w:spacing w:val="29"/>
        </w:rPr>
        <w:t xml:space="preserve"> </w:t>
      </w:r>
      <w:r w:rsidRPr="0079041F">
        <w:rPr>
          <w:spacing w:val="-1"/>
        </w:rPr>
        <w:t>liquidation,</w:t>
      </w:r>
      <w:r w:rsidRPr="0079041F">
        <w:rPr>
          <w:spacing w:val="29"/>
        </w:rPr>
        <w:t xml:space="preserve"> </w:t>
      </w:r>
      <w:r w:rsidRPr="0079041F">
        <w:t>nor</w:t>
      </w:r>
      <w:r w:rsidRPr="0079041F">
        <w:rPr>
          <w:spacing w:val="31"/>
        </w:rPr>
        <w:t xml:space="preserve"> </w:t>
      </w:r>
      <w:r w:rsidRPr="0079041F">
        <w:t>being</w:t>
      </w:r>
      <w:r w:rsidRPr="0079041F">
        <w:rPr>
          <w:spacing w:val="24"/>
        </w:rPr>
        <w:t xml:space="preserve"> </w:t>
      </w:r>
      <w:r w:rsidRPr="0079041F">
        <w:t>subject</w:t>
      </w:r>
      <w:r w:rsidRPr="0079041F">
        <w:rPr>
          <w:spacing w:val="28"/>
        </w:rPr>
        <w:t xml:space="preserve"> </w:t>
      </w:r>
      <w:r w:rsidRPr="0079041F">
        <w:rPr>
          <w:spacing w:val="-1"/>
        </w:rPr>
        <w:t>to</w:t>
      </w:r>
      <w:r w:rsidRPr="0079041F">
        <w:rPr>
          <w:spacing w:val="27"/>
        </w:rPr>
        <w:t xml:space="preserve"> </w:t>
      </w:r>
      <w:r w:rsidRPr="0079041F">
        <w:rPr>
          <w:spacing w:val="-1"/>
        </w:rPr>
        <w:t>bankruptcy,</w:t>
      </w:r>
      <w:r w:rsidRPr="0079041F">
        <w:rPr>
          <w:spacing w:val="55"/>
        </w:rPr>
        <w:t xml:space="preserve"> </w:t>
      </w:r>
      <w:r w:rsidRPr="0079041F">
        <w:rPr>
          <w:spacing w:val="-1"/>
        </w:rPr>
        <w:t>administration</w:t>
      </w:r>
      <w:r w:rsidRPr="0079041F">
        <w:t xml:space="preserve"> or</w:t>
      </w:r>
      <w:r w:rsidRPr="0079041F">
        <w:rPr>
          <w:spacing w:val="2"/>
        </w:rPr>
        <w:t xml:space="preserve"> </w:t>
      </w:r>
      <w:r w:rsidRPr="0079041F">
        <w:rPr>
          <w:spacing w:val="-1"/>
        </w:rPr>
        <w:t>similar</w:t>
      </w:r>
      <w:r w:rsidRPr="0079041F">
        <w:rPr>
          <w:spacing w:val="1"/>
        </w:rPr>
        <w:t xml:space="preserve"> </w:t>
      </w:r>
      <w:r w:rsidRPr="0079041F">
        <w:t xml:space="preserve">procedures as </w:t>
      </w:r>
      <w:r w:rsidRPr="0079041F">
        <w:rPr>
          <w:spacing w:val="-1"/>
        </w:rPr>
        <w:t>those</w:t>
      </w:r>
      <w:r w:rsidRPr="0079041F">
        <w:rPr>
          <w:spacing w:val="1"/>
        </w:rPr>
        <w:t xml:space="preserve"> </w:t>
      </w:r>
      <w:r w:rsidRPr="0079041F">
        <w:rPr>
          <w:spacing w:val="-1"/>
        </w:rPr>
        <w:t>indicated</w:t>
      </w:r>
      <w:r w:rsidRPr="0079041F">
        <w:rPr>
          <w:spacing w:val="-6"/>
        </w:rPr>
        <w:t xml:space="preserve"> </w:t>
      </w:r>
      <w:r w:rsidRPr="0079041F">
        <w:rPr>
          <w:spacing w:val="-1"/>
        </w:rPr>
        <w:t>above</w:t>
      </w:r>
      <w:r w:rsidRPr="0079041F">
        <w:rPr>
          <w:spacing w:val="2"/>
        </w:rPr>
        <w:t xml:space="preserve"> </w:t>
      </w:r>
      <w:r w:rsidRPr="0079041F">
        <w:rPr>
          <w:spacing w:val="1"/>
        </w:rPr>
        <w:t>as</w:t>
      </w:r>
      <w:r w:rsidRPr="0079041F">
        <w:t xml:space="preserve"> </w:t>
      </w:r>
      <w:r w:rsidRPr="0079041F">
        <w:rPr>
          <w:spacing w:val="-1"/>
        </w:rPr>
        <w:t>indicated</w:t>
      </w:r>
      <w:r w:rsidRPr="0079041F">
        <w:rPr>
          <w:spacing w:val="3"/>
        </w:rPr>
        <w:t xml:space="preserve"> </w:t>
      </w:r>
      <w:r w:rsidRPr="0079041F">
        <w:rPr>
          <w:spacing w:val="-1"/>
        </w:rPr>
        <w:t xml:space="preserve">in </w:t>
      </w:r>
      <w:r w:rsidRPr="0079041F">
        <w:rPr>
          <w:spacing w:val="-2"/>
        </w:rPr>
        <w:t>its</w:t>
      </w:r>
      <w:r w:rsidRPr="0079041F">
        <w:rPr>
          <w:spacing w:val="-1"/>
        </w:rPr>
        <w:t xml:space="preserve"> </w:t>
      </w:r>
      <w:r w:rsidRPr="0079041F">
        <w:t>State</w:t>
      </w:r>
      <w:r w:rsidRPr="0079041F">
        <w:rPr>
          <w:spacing w:val="2"/>
        </w:rPr>
        <w:t xml:space="preserve"> </w:t>
      </w:r>
      <w:r w:rsidRPr="0079041F">
        <w:t>of</w:t>
      </w:r>
      <w:r w:rsidRPr="0079041F">
        <w:rPr>
          <w:spacing w:val="1"/>
        </w:rPr>
        <w:t xml:space="preserve"> </w:t>
      </w:r>
      <w:proofErr w:type="gramStart"/>
      <w:r w:rsidRPr="0079041F">
        <w:rPr>
          <w:spacing w:val="-1"/>
        </w:rPr>
        <w:t>origin;</w:t>
      </w:r>
      <w:proofErr w:type="gramEnd"/>
    </w:p>
    <w:p w14:paraId="7F122551" w14:textId="77777777" w:rsidR="000B7240" w:rsidRPr="0079041F" w:rsidRDefault="009C04A0">
      <w:pPr>
        <w:pStyle w:val="Corpotesto"/>
        <w:numPr>
          <w:ilvl w:val="0"/>
          <w:numId w:val="1"/>
        </w:numPr>
        <w:tabs>
          <w:tab w:val="left" w:pos="421"/>
        </w:tabs>
        <w:spacing w:before="12" w:line="352" w:lineRule="auto"/>
        <w:ind w:right="106"/>
        <w:jc w:val="both"/>
      </w:pPr>
      <w:r w:rsidRPr="0079041F">
        <w:t>does</w:t>
      </w:r>
      <w:r w:rsidRPr="0079041F">
        <w:rPr>
          <w:spacing w:val="10"/>
        </w:rPr>
        <w:t xml:space="preserve"> </w:t>
      </w:r>
      <w:r w:rsidRPr="0079041F">
        <w:t>not</w:t>
      </w:r>
      <w:r w:rsidRPr="0079041F">
        <w:rPr>
          <w:spacing w:val="8"/>
        </w:rPr>
        <w:t xml:space="preserve"> </w:t>
      </w:r>
      <w:r w:rsidRPr="0079041F">
        <w:t>have</w:t>
      </w:r>
      <w:r w:rsidRPr="0079041F">
        <w:rPr>
          <w:spacing w:val="11"/>
        </w:rPr>
        <w:t xml:space="preserve"> </w:t>
      </w:r>
      <w:r w:rsidRPr="0079041F">
        <w:t>any</w:t>
      </w:r>
      <w:r w:rsidRPr="0079041F">
        <w:rPr>
          <w:spacing w:val="11"/>
        </w:rPr>
        <w:t xml:space="preserve"> </w:t>
      </w:r>
      <w:r w:rsidRPr="0079041F">
        <w:rPr>
          <w:spacing w:val="-1"/>
        </w:rPr>
        <w:t>relationship</w:t>
      </w:r>
      <w:r w:rsidRPr="0079041F">
        <w:rPr>
          <w:spacing w:val="9"/>
        </w:rPr>
        <w:t xml:space="preserve"> </w:t>
      </w:r>
      <w:r w:rsidRPr="0079041F">
        <w:rPr>
          <w:spacing w:val="-1"/>
        </w:rPr>
        <w:t>with</w:t>
      </w:r>
      <w:r w:rsidRPr="0079041F">
        <w:rPr>
          <w:spacing w:val="9"/>
        </w:rPr>
        <w:t xml:space="preserve"> </w:t>
      </w:r>
      <w:r w:rsidRPr="0079041F">
        <w:rPr>
          <w:spacing w:val="-1"/>
        </w:rPr>
        <w:t>the</w:t>
      </w:r>
      <w:r w:rsidRPr="0079041F">
        <w:rPr>
          <w:spacing w:val="13"/>
        </w:rPr>
        <w:t xml:space="preserve"> </w:t>
      </w:r>
      <w:r w:rsidRPr="0079041F">
        <w:t>applicant</w:t>
      </w:r>
      <w:r w:rsidRPr="0079041F">
        <w:rPr>
          <w:spacing w:val="9"/>
        </w:rPr>
        <w:t xml:space="preserve"> </w:t>
      </w:r>
      <w:r w:rsidRPr="0079041F">
        <w:rPr>
          <w:spacing w:val="-1"/>
        </w:rPr>
        <w:t>company</w:t>
      </w:r>
      <w:r w:rsidRPr="0079041F">
        <w:rPr>
          <w:spacing w:val="10"/>
        </w:rPr>
        <w:t xml:space="preserve"> </w:t>
      </w:r>
      <w:r w:rsidRPr="0079041F">
        <w:t>for</w:t>
      </w:r>
      <w:r w:rsidRPr="0079041F">
        <w:rPr>
          <w:spacing w:val="11"/>
        </w:rPr>
        <w:t xml:space="preserve"> </w:t>
      </w:r>
      <w:r w:rsidRPr="0079041F">
        <w:rPr>
          <w:spacing w:val="-1"/>
        </w:rPr>
        <w:t>the</w:t>
      </w:r>
      <w:r w:rsidRPr="0079041F">
        <w:rPr>
          <w:spacing w:val="11"/>
        </w:rPr>
        <w:t xml:space="preserve"> </w:t>
      </w:r>
      <w:r w:rsidRPr="0079041F">
        <w:t>purposes</w:t>
      </w:r>
      <w:r w:rsidRPr="0079041F">
        <w:rPr>
          <w:spacing w:val="9"/>
        </w:rPr>
        <w:t xml:space="preserve"> </w:t>
      </w:r>
      <w:r w:rsidRPr="0079041F">
        <w:t>of</w:t>
      </w:r>
      <w:r w:rsidRPr="0079041F">
        <w:rPr>
          <w:spacing w:val="13"/>
        </w:rPr>
        <w:t xml:space="preserve"> </w:t>
      </w:r>
      <w:r w:rsidRPr="0079041F">
        <w:rPr>
          <w:spacing w:val="-1"/>
        </w:rPr>
        <w:t>article</w:t>
      </w:r>
      <w:r w:rsidRPr="0079041F">
        <w:rPr>
          <w:spacing w:val="11"/>
        </w:rPr>
        <w:t xml:space="preserve"> </w:t>
      </w:r>
      <w:r w:rsidRPr="0079041F">
        <w:t>2359</w:t>
      </w:r>
      <w:r w:rsidRPr="0079041F">
        <w:rPr>
          <w:spacing w:val="9"/>
        </w:rPr>
        <w:t xml:space="preserve"> </w:t>
      </w:r>
      <w:r w:rsidRPr="0079041F">
        <w:t>of</w:t>
      </w:r>
      <w:r w:rsidRPr="0079041F">
        <w:rPr>
          <w:spacing w:val="11"/>
        </w:rPr>
        <w:t xml:space="preserve"> </w:t>
      </w:r>
      <w:r w:rsidRPr="0079041F">
        <w:rPr>
          <w:spacing w:val="-1"/>
        </w:rPr>
        <w:t>the</w:t>
      </w:r>
      <w:r w:rsidRPr="0079041F">
        <w:rPr>
          <w:spacing w:val="11"/>
        </w:rPr>
        <w:t xml:space="preserve"> </w:t>
      </w:r>
      <w:r w:rsidRPr="0079041F">
        <w:rPr>
          <w:spacing w:val="-1"/>
        </w:rPr>
        <w:t>Italian</w:t>
      </w:r>
      <w:r w:rsidRPr="0079041F">
        <w:rPr>
          <w:spacing w:val="69"/>
        </w:rPr>
        <w:t xml:space="preserve"> </w:t>
      </w:r>
      <w:r w:rsidRPr="0079041F">
        <w:rPr>
          <w:spacing w:val="-2"/>
        </w:rPr>
        <w:t xml:space="preserve">Civil </w:t>
      </w:r>
      <w:r w:rsidRPr="0079041F">
        <w:t>Code, or</w:t>
      </w:r>
      <w:r w:rsidRPr="0079041F">
        <w:rPr>
          <w:spacing w:val="1"/>
        </w:rPr>
        <w:t xml:space="preserve"> </w:t>
      </w:r>
      <w:r w:rsidRPr="0079041F">
        <w:t xml:space="preserve">declares </w:t>
      </w:r>
      <w:r w:rsidRPr="0079041F">
        <w:rPr>
          <w:spacing w:val="-2"/>
        </w:rPr>
        <w:t xml:space="preserve">that </w:t>
      </w:r>
      <w:r w:rsidRPr="0079041F">
        <w:t>neither</w:t>
      </w:r>
      <w:r w:rsidRPr="0079041F">
        <w:rPr>
          <w:spacing w:val="1"/>
        </w:rPr>
        <w:t xml:space="preserve"> </w:t>
      </w:r>
      <w:r w:rsidRPr="0079041F">
        <w:rPr>
          <w:spacing w:val="-3"/>
        </w:rPr>
        <w:t>of</w:t>
      </w:r>
      <w:r w:rsidRPr="0079041F">
        <w:rPr>
          <w:spacing w:val="4"/>
        </w:rPr>
        <w:t xml:space="preserve"> </w:t>
      </w:r>
      <w:r w:rsidRPr="0079041F">
        <w:rPr>
          <w:spacing w:val="-1"/>
        </w:rPr>
        <w:t>the</w:t>
      </w:r>
      <w:r w:rsidRPr="0079041F">
        <w:rPr>
          <w:spacing w:val="2"/>
        </w:rPr>
        <w:t xml:space="preserve"> </w:t>
      </w:r>
      <w:r w:rsidRPr="0079041F">
        <w:rPr>
          <w:spacing w:val="-1"/>
        </w:rPr>
        <w:t>two</w:t>
      </w:r>
      <w:r w:rsidRPr="0079041F">
        <w:t xml:space="preserve"> </w:t>
      </w:r>
      <w:r w:rsidRPr="0079041F">
        <w:rPr>
          <w:spacing w:val="-1"/>
        </w:rPr>
        <w:t>is</w:t>
      </w:r>
      <w:r w:rsidRPr="0079041F">
        <w:t xml:space="preserve"> at</w:t>
      </w:r>
      <w:r w:rsidRPr="0079041F">
        <w:rPr>
          <w:spacing w:val="-2"/>
        </w:rPr>
        <w:t xml:space="preserve"> </w:t>
      </w:r>
      <w:r w:rsidRPr="0079041F">
        <w:t>least</w:t>
      </w:r>
      <w:r w:rsidRPr="0079041F">
        <w:rPr>
          <w:spacing w:val="-2"/>
        </w:rPr>
        <w:t xml:space="preserve"> 25%</w:t>
      </w:r>
      <w:r w:rsidRPr="0079041F">
        <w:rPr>
          <w:spacing w:val="2"/>
        </w:rPr>
        <w:t xml:space="preserve"> </w:t>
      </w:r>
      <w:r w:rsidRPr="0079041F">
        <w:t>owned by</w:t>
      </w:r>
      <w:r w:rsidRPr="0079041F">
        <w:rPr>
          <w:spacing w:val="-5"/>
        </w:rPr>
        <w:t xml:space="preserve"> </w:t>
      </w:r>
      <w:r w:rsidRPr="0079041F">
        <w:t>another</w:t>
      </w:r>
      <w:r w:rsidRPr="0079041F">
        <w:rPr>
          <w:spacing w:val="1"/>
        </w:rPr>
        <w:t xml:space="preserve"> </w:t>
      </w:r>
      <w:r w:rsidRPr="0079041F">
        <w:rPr>
          <w:spacing w:val="-2"/>
        </w:rPr>
        <w:t>same</w:t>
      </w:r>
      <w:r w:rsidRPr="0079041F">
        <w:rPr>
          <w:spacing w:val="2"/>
        </w:rPr>
        <w:t xml:space="preserve"> </w:t>
      </w:r>
      <w:proofErr w:type="gramStart"/>
      <w:r w:rsidRPr="0079041F">
        <w:rPr>
          <w:spacing w:val="-1"/>
        </w:rPr>
        <w:t>entity;</w:t>
      </w:r>
      <w:proofErr w:type="gramEnd"/>
    </w:p>
    <w:p w14:paraId="6A3D9EEC" w14:textId="73140D94" w:rsidR="007318AF" w:rsidRPr="007318AF" w:rsidRDefault="007318AF">
      <w:pPr>
        <w:pStyle w:val="Corpotesto"/>
        <w:numPr>
          <w:ilvl w:val="0"/>
          <w:numId w:val="1"/>
        </w:numPr>
        <w:tabs>
          <w:tab w:val="left" w:pos="421"/>
        </w:tabs>
        <w:spacing w:before="12" w:line="352" w:lineRule="auto"/>
        <w:ind w:right="106"/>
        <w:jc w:val="both"/>
      </w:pPr>
      <w:r w:rsidRPr="0079041F">
        <w:rPr>
          <w:spacing w:val="-1"/>
        </w:rPr>
        <w:t>has been in business for at least 2 years and</w:t>
      </w:r>
      <w:r w:rsidR="00A9539E" w:rsidRPr="0079041F">
        <w:rPr>
          <w:spacing w:val="-1"/>
        </w:rPr>
        <w:t xml:space="preserve"> jointly</w:t>
      </w:r>
      <w:r w:rsidRPr="0079041F">
        <w:rPr>
          <w:spacing w:val="-1"/>
        </w:rPr>
        <w:t xml:space="preserve"> </w:t>
      </w:r>
      <w:r w:rsidR="00AD1E49" w:rsidRPr="0079041F">
        <w:rPr>
          <w:spacing w:val="-1"/>
        </w:rPr>
        <w:t xml:space="preserve">at the time of conclusion of </w:t>
      </w:r>
      <w:r w:rsidR="00E26FA2" w:rsidRPr="0079041F">
        <w:rPr>
          <w:spacing w:val="-1"/>
        </w:rPr>
        <w:t xml:space="preserve">the </w:t>
      </w:r>
      <w:r w:rsidR="00AD1E49" w:rsidRPr="0079041F">
        <w:rPr>
          <w:spacing w:val="-1"/>
        </w:rPr>
        <w:t xml:space="preserve">Consultancy Contract </w:t>
      </w:r>
      <w:r w:rsidRPr="0079041F">
        <w:rPr>
          <w:spacing w:val="-1"/>
        </w:rPr>
        <w:t>in the sector in which the consultancy is provided, as shown in the</w:t>
      </w:r>
      <w:r w:rsidR="00987D77" w:rsidRPr="0079041F">
        <w:rPr>
          <w:spacing w:val="-1"/>
        </w:rPr>
        <w:t xml:space="preserve"> </w:t>
      </w:r>
      <w:r w:rsidRPr="0079041F">
        <w:rPr>
          <w:spacing w:val="-1"/>
        </w:rPr>
        <w:t>Com</w:t>
      </w:r>
      <w:r w:rsidR="004D6DD8" w:rsidRPr="0079041F">
        <w:rPr>
          <w:spacing w:val="-1"/>
        </w:rPr>
        <w:t>pany Report</w:t>
      </w:r>
      <w:r w:rsidRPr="0079041F">
        <w:rPr>
          <w:spacing w:val="-1"/>
        </w:rPr>
        <w:t xml:space="preserve">, for at least 2 years, based on the list of ATECO </w:t>
      </w:r>
      <w:proofErr w:type="gramStart"/>
      <w:r w:rsidRPr="0079041F">
        <w:rPr>
          <w:spacing w:val="-1"/>
        </w:rPr>
        <w:t>codes;</w:t>
      </w:r>
      <w:proofErr w:type="gramEnd"/>
    </w:p>
    <w:p w14:paraId="7F122553" w14:textId="77777777" w:rsidR="000B7240" w:rsidRDefault="009C04A0">
      <w:pPr>
        <w:pStyle w:val="Corpotesto"/>
        <w:numPr>
          <w:ilvl w:val="0"/>
          <w:numId w:val="1"/>
        </w:numPr>
        <w:tabs>
          <w:tab w:val="left" w:pos="421"/>
        </w:tabs>
        <w:spacing w:before="12" w:line="352" w:lineRule="auto"/>
        <w:ind w:right="103"/>
        <w:jc w:val="both"/>
      </w:pPr>
      <w:r>
        <w:rPr>
          <w:spacing w:val="-1"/>
        </w:rPr>
        <w:t>it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19"/>
        </w:rPr>
        <w:t xml:space="preserve"> </w:t>
      </w:r>
      <w:r>
        <w:rPr>
          <w:spacing w:val="1"/>
        </w:rPr>
        <w:t>not</w:t>
      </w:r>
      <w:r>
        <w:rPr>
          <w:spacing w:val="18"/>
        </w:rPr>
        <w:t xml:space="preserve"> </w:t>
      </w:r>
      <w:r>
        <w:t>subject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disqualification</w:t>
      </w:r>
      <w:r>
        <w:rPr>
          <w:spacing w:val="19"/>
        </w:rPr>
        <w:t xml:space="preserve"> </w:t>
      </w:r>
      <w:r>
        <w:t>measures</w:t>
      </w:r>
      <w:r>
        <w:rPr>
          <w:spacing w:val="21"/>
        </w:rPr>
        <w:t xml:space="preserve"> </w:t>
      </w:r>
      <w:r>
        <w:rPr>
          <w:spacing w:val="-1"/>
        </w:rPr>
        <w:t>similar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t>those</w:t>
      </w:r>
      <w:r>
        <w:rPr>
          <w:spacing w:val="21"/>
        </w:rPr>
        <w:t xml:space="preserve"> </w:t>
      </w:r>
      <w:r>
        <w:t>governed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rPr>
          <w:spacing w:val="-1"/>
        </w:rPr>
        <w:t>art.</w:t>
      </w:r>
      <w:r>
        <w:rPr>
          <w:spacing w:val="19"/>
        </w:rPr>
        <w:t xml:space="preserve"> </w:t>
      </w:r>
      <w:r>
        <w:t>9,</w:t>
      </w:r>
      <w:r>
        <w:rPr>
          <w:spacing w:val="19"/>
        </w:rPr>
        <w:t xml:space="preserve"> </w:t>
      </w:r>
      <w:r>
        <w:t>paragraph</w:t>
      </w:r>
      <w:r>
        <w:rPr>
          <w:spacing w:val="19"/>
        </w:rPr>
        <w:t xml:space="preserve"> </w:t>
      </w:r>
      <w:r>
        <w:t>2,</w:t>
      </w:r>
      <w:r>
        <w:rPr>
          <w:spacing w:val="1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Italian</w:t>
      </w:r>
      <w:r>
        <w:rPr>
          <w:spacing w:val="59"/>
        </w:rPr>
        <w:t xml:space="preserve"> </w:t>
      </w:r>
      <w:r>
        <w:rPr>
          <w:spacing w:val="-1"/>
        </w:rPr>
        <w:t>Legislative</w:t>
      </w:r>
      <w:r>
        <w:rPr>
          <w:spacing w:val="2"/>
        </w:rPr>
        <w:t xml:space="preserve"> </w:t>
      </w:r>
      <w:r>
        <w:rPr>
          <w:spacing w:val="-1"/>
        </w:rPr>
        <w:t>Decree</w:t>
      </w:r>
      <w:r>
        <w:rPr>
          <w:spacing w:val="2"/>
        </w:rPr>
        <w:t xml:space="preserve"> </w:t>
      </w:r>
      <w:r>
        <w:rPr>
          <w:spacing w:val="-1"/>
        </w:rPr>
        <w:t>231/2001,</w:t>
      </w:r>
      <w:r>
        <w:rPr>
          <w:spacing w:val="2"/>
        </w:rPr>
        <w:t xml:space="preserve"> </w:t>
      </w:r>
      <w:r>
        <w:rPr>
          <w:spacing w:val="1"/>
        </w:rPr>
        <w:t>as</w:t>
      </w:r>
      <w: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3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State</w:t>
      </w:r>
      <w:r>
        <w:rPr>
          <w:spacing w:val="2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origin;</w:t>
      </w:r>
      <w:proofErr w:type="gramEnd"/>
    </w:p>
    <w:p w14:paraId="7F122554" w14:textId="77777777" w:rsidR="000B7240" w:rsidRDefault="009C04A0">
      <w:pPr>
        <w:pStyle w:val="Corpotesto"/>
        <w:numPr>
          <w:ilvl w:val="0"/>
          <w:numId w:val="1"/>
        </w:numPr>
        <w:tabs>
          <w:tab w:val="left" w:pos="421"/>
        </w:tabs>
        <w:spacing w:before="12" w:line="356" w:lineRule="auto"/>
        <w:ind w:right="99"/>
        <w:jc w:val="both"/>
      </w:pPr>
      <w:r>
        <w:t xml:space="preserve">has been informed by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applicant</w:t>
      </w:r>
      <w:r>
        <w:rPr>
          <w:spacing w:val="1"/>
        </w:rPr>
        <w:t xml:space="preserve"> </w:t>
      </w:r>
      <w:r>
        <w:t>company, pursuant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and 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 xml:space="preserve">purposes of </w:t>
      </w:r>
      <w:r>
        <w:rPr>
          <w:spacing w:val="-1"/>
        </w:rPr>
        <w:t>articles</w:t>
      </w:r>
      <w:r>
        <w:t xml:space="preserve"> 13 and 14 of</w:t>
      </w:r>
      <w:r>
        <w:rPr>
          <w:spacing w:val="1"/>
        </w:rPr>
        <w:t xml:space="preserve"> </w:t>
      </w:r>
      <w:r>
        <w:t>EU</w:t>
      </w:r>
      <w:r>
        <w:rPr>
          <w:spacing w:val="60"/>
        </w:rPr>
        <w:t xml:space="preserve"> </w:t>
      </w:r>
      <w:r>
        <w:rPr>
          <w:spacing w:val="-1"/>
        </w:rPr>
        <w:t>Regulation</w:t>
      </w:r>
      <w:r>
        <w:rPr>
          <w:spacing w:val="24"/>
        </w:rPr>
        <w:t xml:space="preserve"> </w:t>
      </w:r>
      <w:r>
        <w:rPr>
          <w:spacing w:val="-1"/>
        </w:rPr>
        <w:t>2016/679</w:t>
      </w:r>
      <w:r>
        <w:rPr>
          <w:spacing w:val="24"/>
        </w:rPr>
        <w:t xml:space="preserve"> </w:t>
      </w:r>
      <w:r>
        <w:rPr>
          <w:spacing w:val="-1"/>
        </w:rPr>
        <w:t>(GDPR),</w:t>
      </w:r>
      <w:r>
        <w:rPr>
          <w:spacing w:val="27"/>
        </w:rPr>
        <w:t xml:space="preserve"> </w:t>
      </w:r>
      <w:proofErr w:type="gramStart"/>
      <w:r>
        <w:rPr>
          <w:spacing w:val="-1"/>
        </w:rPr>
        <w:t>with</w:t>
      </w:r>
      <w:r>
        <w:rPr>
          <w:spacing w:val="29"/>
        </w:rPr>
        <w:t xml:space="preserve"> </w:t>
      </w:r>
      <w:r>
        <w:rPr>
          <w:spacing w:val="1"/>
        </w:rPr>
        <w:t>regard</w:t>
      </w:r>
      <w:r>
        <w:rPr>
          <w:spacing w:val="24"/>
        </w:rPr>
        <w:t xml:space="preserve"> </w:t>
      </w:r>
      <w:r>
        <w:rPr>
          <w:spacing w:val="-1"/>
        </w:rPr>
        <w:t>to</w:t>
      </w:r>
      <w:proofErr w:type="gramEnd"/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processing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personal</w:t>
      </w:r>
      <w:r>
        <w:rPr>
          <w:spacing w:val="23"/>
        </w:rPr>
        <w:t xml:space="preserve"> </w:t>
      </w:r>
      <w:r>
        <w:t>data</w:t>
      </w:r>
      <w:r>
        <w:rPr>
          <w:spacing w:val="29"/>
        </w:rPr>
        <w:t xml:space="preserve"> </w:t>
      </w:r>
      <w:r>
        <w:t>made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this</w:t>
      </w:r>
      <w:r>
        <w:rPr>
          <w:spacing w:val="24"/>
        </w:rPr>
        <w:t xml:space="preserve"> </w:t>
      </w:r>
      <w:r>
        <w:t>declaration,</w:t>
      </w:r>
      <w:r>
        <w:rPr>
          <w:spacing w:val="63"/>
        </w:rPr>
        <w:t xml:space="preserve"> </w:t>
      </w:r>
      <w:r>
        <w:t>thereby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authorising</w:t>
      </w:r>
      <w:proofErr w:type="spellEnd"/>
      <w: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third</w:t>
      </w:r>
      <w:r>
        <w:t xml:space="preserve"> parties.</w:t>
      </w:r>
    </w:p>
    <w:p w14:paraId="7F122555" w14:textId="77777777" w:rsidR="000B7240" w:rsidRDefault="000B7240">
      <w:pPr>
        <w:rPr>
          <w:rFonts w:ascii="Times New Roman" w:eastAsia="Times New Roman" w:hAnsi="Times New Roman" w:cs="Times New Roman"/>
        </w:rPr>
      </w:pPr>
    </w:p>
    <w:p w14:paraId="7F122556" w14:textId="77777777" w:rsidR="000B7240" w:rsidRDefault="000B7240">
      <w:pPr>
        <w:rPr>
          <w:rFonts w:ascii="Times New Roman" w:eastAsia="Times New Roman" w:hAnsi="Times New Roman" w:cs="Times New Roman"/>
        </w:rPr>
      </w:pPr>
    </w:p>
    <w:p w14:paraId="7F122557" w14:textId="77777777" w:rsidR="000B7240" w:rsidRDefault="000B7240">
      <w:pPr>
        <w:rPr>
          <w:rFonts w:ascii="Times New Roman" w:eastAsia="Times New Roman" w:hAnsi="Times New Roman" w:cs="Times New Roman"/>
        </w:rPr>
      </w:pPr>
    </w:p>
    <w:p w14:paraId="7F122558" w14:textId="77777777" w:rsidR="000B7240" w:rsidRDefault="000B7240">
      <w:pPr>
        <w:rPr>
          <w:rFonts w:ascii="Times New Roman" w:eastAsia="Times New Roman" w:hAnsi="Times New Roman" w:cs="Times New Roman"/>
        </w:rPr>
      </w:pPr>
    </w:p>
    <w:p w14:paraId="7F122559" w14:textId="77777777" w:rsidR="000B7240" w:rsidRDefault="000B7240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14:paraId="7F12255A" w14:textId="77777777" w:rsidR="000B7240" w:rsidRDefault="009C04A0">
      <w:pPr>
        <w:pStyle w:val="Corpotesto"/>
        <w:ind w:left="155" w:firstLine="0"/>
        <w:rPr>
          <w:rFonts w:cs="Times New Roman"/>
        </w:rPr>
      </w:pPr>
      <w:r>
        <w:rPr>
          <w:rFonts w:cs="Times New Roman"/>
        </w:rPr>
        <w:t>Date…………………</w:t>
      </w:r>
      <w:proofErr w:type="gramStart"/>
      <w:r>
        <w:rPr>
          <w:rFonts w:cs="Times New Roman"/>
        </w:rPr>
        <w:t>…..</w:t>
      </w:r>
      <w:proofErr w:type="gramEnd"/>
    </w:p>
    <w:p w14:paraId="7F12255B" w14:textId="77777777" w:rsidR="000B7240" w:rsidRDefault="000B7240">
      <w:pPr>
        <w:rPr>
          <w:rFonts w:ascii="Times New Roman" w:eastAsia="Times New Roman" w:hAnsi="Times New Roman" w:cs="Times New Roman"/>
        </w:rPr>
      </w:pPr>
    </w:p>
    <w:p w14:paraId="7F12255C" w14:textId="77777777" w:rsidR="000B7240" w:rsidRDefault="000B7240">
      <w:pPr>
        <w:spacing w:before="6"/>
        <w:rPr>
          <w:rFonts w:ascii="Times New Roman" w:eastAsia="Times New Roman" w:hAnsi="Times New Roman" w:cs="Times New Roman"/>
        </w:rPr>
      </w:pPr>
    </w:p>
    <w:p w14:paraId="7F12255D" w14:textId="77777777" w:rsidR="000B7240" w:rsidRDefault="009C04A0">
      <w:pPr>
        <w:pStyle w:val="Corpotesto"/>
        <w:ind w:left="0" w:right="597" w:firstLine="0"/>
        <w:jc w:val="right"/>
      </w:pPr>
      <w:r>
        <w:t>Legal</w:t>
      </w:r>
      <w:r>
        <w:rPr>
          <w:spacing w:val="-2"/>
        </w:rPr>
        <w:t xml:space="preserve"> </w:t>
      </w:r>
      <w:r>
        <w:rPr>
          <w:spacing w:val="-1"/>
        </w:rPr>
        <w:t>Representative</w:t>
      </w:r>
    </w:p>
    <w:sectPr w:rsidR="000B7240">
      <w:type w:val="continuous"/>
      <w:pgSz w:w="11910" w:h="16840"/>
      <w:pgMar w:top="160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B1A29"/>
    <w:multiLevelType w:val="hybridMultilevel"/>
    <w:tmpl w:val="7778CC66"/>
    <w:lvl w:ilvl="0" w:tplc="171A9D70">
      <w:start w:val="1"/>
      <w:numFmt w:val="bullet"/>
      <w:lvlText w:val=""/>
      <w:lvlJc w:val="left"/>
      <w:pPr>
        <w:ind w:left="420" w:hanging="285"/>
      </w:pPr>
      <w:rPr>
        <w:rFonts w:ascii="Symbol" w:eastAsia="Symbol" w:hAnsi="Symbol" w:hint="default"/>
        <w:sz w:val="22"/>
        <w:szCs w:val="22"/>
      </w:rPr>
    </w:lvl>
    <w:lvl w:ilvl="1" w:tplc="5A0CE4FE">
      <w:start w:val="1"/>
      <w:numFmt w:val="bullet"/>
      <w:lvlText w:val="•"/>
      <w:lvlJc w:val="left"/>
      <w:pPr>
        <w:ind w:left="1366" w:hanging="285"/>
      </w:pPr>
      <w:rPr>
        <w:rFonts w:hint="default"/>
      </w:rPr>
    </w:lvl>
    <w:lvl w:ilvl="2" w:tplc="8EB4FE1C">
      <w:start w:val="1"/>
      <w:numFmt w:val="bullet"/>
      <w:lvlText w:val="•"/>
      <w:lvlJc w:val="left"/>
      <w:pPr>
        <w:ind w:left="2313" w:hanging="285"/>
      </w:pPr>
      <w:rPr>
        <w:rFonts w:hint="default"/>
      </w:rPr>
    </w:lvl>
    <w:lvl w:ilvl="3" w:tplc="FC74AF8E">
      <w:start w:val="1"/>
      <w:numFmt w:val="bullet"/>
      <w:lvlText w:val="•"/>
      <w:lvlJc w:val="left"/>
      <w:pPr>
        <w:ind w:left="3259" w:hanging="285"/>
      </w:pPr>
      <w:rPr>
        <w:rFonts w:hint="default"/>
      </w:rPr>
    </w:lvl>
    <w:lvl w:ilvl="4" w:tplc="75DACCD8">
      <w:start w:val="1"/>
      <w:numFmt w:val="bullet"/>
      <w:lvlText w:val="•"/>
      <w:lvlJc w:val="left"/>
      <w:pPr>
        <w:ind w:left="4206" w:hanging="285"/>
      </w:pPr>
      <w:rPr>
        <w:rFonts w:hint="default"/>
      </w:rPr>
    </w:lvl>
    <w:lvl w:ilvl="5" w:tplc="EE246F6E">
      <w:start w:val="1"/>
      <w:numFmt w:val="bullet"/>
      <w:lvlText w:val="•"/>
      <w:lvlJc w:val="left"/>
      <w:pPr>
        <w:ind w:left="5152" w:hanging="285"/>
      </w:pPr>
      <w:rPr>
        <w:rFonts w:hint="default"/>
      </w:rPr>
    </w:lvl>
    <w:lvl w:ilvl="6" w:tplc="5F16560A">
      <w:start w:val="1"/>
      <w:numFmt w:val="bullet"/>
      <w:lvlText w:val="•"/>
      <w:lvlJc w:val="left"/>
      <w:pPr>
        <w:ind w:left="6099" w:hanging="285"/>
      </w:pPr>
      <w:rPr>
        <w:rFonts w:hint="default"/>
      </w:rPr>
    </w:lvl>
    <w:lvl w:ilvl="7" w:tplc="4BCA180A">
      <w:start w:val="1"/>
      <w:numFmt w:val="bullet"/>
      <w:lvlText w:val="•"/>
      <w:lvlJc w:val="left"/>
      <w:pPr>
        <w:ind w:left="7045" w:hanging="285"/>
      </w:pPr>
      <w:rPr>
        <w:rFonts w:hint="default"/>
      </w:rPr>
    </w:lvl>
    <w:lvl w:ilvl="8" w:tplc="991427E0">
      <w:start w:val="1"/>
      <w:numFmt w:val="bullet"/>
      <w:lvlText w:val="•"/>
      <w:lvlJc w:val="left"/>
      <w:pPr>
        <w:ind w:left="7992" w:hanging="285"/>
      </w:pPr>
      <w:rPr>
        <w:rFonts w:hint="default"/>
      </w:rPr>
    </w:lvl>
  </w:abstractNum>
  <w:num w:numId="1" w16cid:durableId="91528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40"/>
    <w:rsid w:val="000351CF"/>
    <w:rsid w:val="000B7240"/>
    <w:rsid w:val="003D0532"/>
    <w:rsid w:val="00404C37"/>
    <w:rsid w:val="00482DA4"/>
    <w:rsid w:val="004D6DD8"/>
    <w:rsid w:val="00550551"/>
    <w:rsid w:val="007318AF"/>
    <w:rsid w:val="0079041F"/>
    <w:rsid w:val="00987D77"/>
    <w:rsid w:val="009C04A0"/>
    <w:rsid w:val="009C4A52"/>
    <w:rsid w:val="00A74846"/>
    <w:rsid w:val="00A9539E"/>
    <w:rsid w:val="00AD1E49"/>
    <w:rsid w:val="00B542E0"/>
    <w:rsid w:val="00E26FA2"/>
    <w:rsid w:val="00F5617B"/>
    <w:rsid w:val="00F74AAA"/>
    <w:rsid w:val="00FD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F122541"/>
  <w15:docId w15:val="{26E2F653-1429-4E45-B5F7-D657DDDE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12"/>
      <w:ind w:left="463"/>
      <w:outlineLvl w:val="0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20" w:hanging="28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482DA4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Nazzaro, Antonio</dc:creator>
  <cp:lastModifiedBy>Ilaria Scognamiglio</cp:lastModifiedBy>
  <cp:revision>20</cp:revision>
  <dcterms:created xsi:type="dcterms:W3CDTF">2023-11-07T11:07:00Z</dcterms:created>
  <dcterms:modified xsi:type="dcterms:W3CDTF">2023-11-15T11:00:00Z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LastSaved">
    <vt:filetime>2023-11-07T00:00:00Z</vt:filetime>
  </property>
</Properties>
</file>